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FC1C7" w14:textId="77777777" w:rsidR="00A52134" w:rsidRPr="00A52134" w:rsidRDefault="00A52134" w:rsidP="00A52134">
      <w:pPr>
        <w:jc w:val="center"/>
        <w:rPr>
          <w:b/>
          <w:bCs/>
        </w:rPr>
      </w:pPr>
      <w:r w:rsidRPr="00A52134">
        <w:rPr>
          <w:b/>
          <w:bCs/>
        </w:rPr>
        <w:t>THE COMPANIES ACTS 1985 and 1989</w:t>
      </w:r>
    </w:p>
    <w:p w14:paraId="5EDED51A" w14:textId="77777777" w:rsidR="00A52134" w:rsidRPr="00A52134" w:rsidRDefault="00A52134" w:rsidP="00A52134">
      <w:pPr>
        <w:jc w:val="center"/>
        <w:rPr>
          <w:b/>
          <w:bCs/>
          <w:sz w:val="16"/>
          <w:szCs w:val="16"/>
        </w:rPr>
      </w:pPr>
    </w:p>
    <w:p w14:paraId="57F3FFBC" w14:textId="40F1B8DF" w:rsidR="00A52134" w:rsidRPr="00A52134" w:rsidRDefault="003E3A38" w:rsidP="00A52134">
      <w:pPr>
        <w:jc w:val="center"/>
        <w:rPr>
          <w:b/>
          <w:bCs/>
          <w:sz w:val="16"/>
          <w:szCs w:val="16"/>
        </w:rPr>
      </w:pPr>
      <w:r>
        <w:rPr>
          <w:b/>
          <w:bCs/>
          <w:noProof/>
          <w:sz w:val="16"/>
          <w:szCs w:val="16"/>
        </w:rPr>
        <mc:AlternateContent>
          <mc:Choice Requires="wps">
            <w:drawing>
              <wp:anchor distT="0" distB="0" distL="114300" distR="114300" simplePos="0" relativeHeight="251659264" behindDoc="0" locked="0" layoutInCell="1" allowOverlap="1" wp14:anchorId="144E0D32" wp14:editId="3C221F00">
                <wp:simplePos x="0" y="0"/>
                <wp:positionH relativeFrom="column">
                  <wp:posOffset>2586780</wp:posOffset>
                </wp:positionH>
                <wp:positionV relativeFrom="paragraph">
                  <wp:posOffset>56698</wp:posOffset>
                </wp:positionV>
                <wp:extent cx="1064713"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06471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A0E4A8"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3.7pt,4.45pt" to="287.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fP1wEAAA0EAAAOAAAAZHJzL2Uyb0RvYy54bWysU8GO0zAQvSPxD5bvNMkCW4ia7qGr5YKg&#10;YuEDvM64sWR7LNs07d8zdtJ0BQgJxMWJZ+Y9z3seb+5O1rAjhKjRdbxZ1ZyBk9hrd+j4t68Pr95x&#10;FpNwvTDooONniPxu+/LFZvQt3OCApofAiMTFdvQdH1LybVVFOYAVcYUeHCUVBisSbcOh6oMYid2a&#10;6qaub6sRQ+8DSoiRovdTkm8Lv1Ig02elIiRmOk69pbKGsj7ltdpuRHsIwg9azm2If+jCCu3o0IXq&#10;XiTBvgf9C5XVMmBElVYSbYVKaQlFA6lp6p/UPA7CQ9FC5kS/2BT/H638dNwHpvuOrzlzwtIVPaYg&#10;9GFIbIfOkYEY2Dr7NPrYUvnO7cO8i34fsuiTCjZ/SQ47FW/Pi7dwSkxSsKlv36yb15zJS666An2I&#10;6QOgZfmn40a7LFu04vgxJjqMSi8lOWwcG4nxff22LmURje4ftDE5WUYHdiawo6BLT6cmN08Mz6po&#10;ZxwFs6RJRPlLZwMT/xdQZEpuezogj+OVU0gJLl14jaPqDFPUwQKcO/sTcK7PUCij+jfgBVFORpcW&#10;sNUOw+/avlqhpvqLA5PubMET9udyvcUamrni3Pw+8lA/3xf49RVvfwAAAP//AwBQSwMEFAAGAAgA&#10;AAAhABuhCcDYAAAABwEAAA8AAABkcnMvZG93bnJldi54bWxMjk1uwjAQhfeVegdrkLqJigNNCg1x&#10;UBWJAxQ4gImHJKo9jmID6e0ZummXT+/vK7eTs+KKY+g9KVjMUxBIjTc9tQqOh93rGkSImoy2nlDB&#10;DwbYVs9PpS6Mv9EXXvexFTxCodAKuhiHQsrQdOh0mPsBib2zH52OLMdWmlHfeNxZuUzTd+l0T/zQ&#10;6QHrDpvv/cUxRl0fk4A7+5YcmnOSTfnShkGpl9n0uQERcYp/YXjgcwcqZjr5C5kgrIIsXWUcVbD+&#10;AMF+vsoXIE6/Wlal/M9f3QEAAP//AwBQSwECLQAUAAYACAAAACEAtoM4kv4AAADhAQAAEwAAAAAA&#10;AAAAAAAAAAAAAAAAW0NvbnRlbnRfVHlwZXNdLnhtbFBLAQItABQABgAIAAAAIQA4/SH/1gAAAJQB&#10;AAALAAAAAAAAAAAAAAAAAC8BAABfcmVscy8ucmVsc1BLAQItABQABgAIAAAAIQC5v+fP1wEAAA0E&#10;AAAOAAAAAAAAAAAAAAAAAC4CAABkcnMvZTJvRG9jLnhtbFBLAQItABQABgAIAAAAIQAboQnA2AAA&#10;AAcBAAAPAAAAAAAAAAAAAAAAADEEAABkcnMvZG93bnJldi54bWxQSwUGAAAAAAQABADzAAAANgUA&#10;AAAA&#10;" strokecolor="black [3213]" strokeweight="1.5pt"/>
            </w:pict>
          </mc:Fallback>
        </mc:AlternateContent>
      </w:r>
    </w:p>
    <w:p w14:paraId="0265D8E2" w14:textId="77777777" w:rsidR="00A52134" w:rsidRPr="00A52134" w:rsidRDefault="00A52134" w:rsidP="00A52134">
      <w:pPr>
        <w:jc w:val="center"/>
        <w:rPr>
          <w:b/>
          <w:bCs/>
          <w:sz w:val="16"/>
          <w:szCs w:val="16"/>
        </w:rPr>
      </w:pPr>
    </w:p>
    <w:p w14:paraId="01F5B4EE" w14:textId="77777777" w:rsidR="00A52134" w:rsidRPr="00A52134" w:rsidRDefault="00A52134" w:rsidP="006B64D4">
      <w:pPr>
        <w:spacing w:line="360" w:lineRule="auto"/>
        <w:jc w:val="center"/>
        <w:rPr>
          <w:b/>
          <w:bCs/>
        </w:rPr>
      </w:pPr>
      <w:r w:rsidRPr="00A52134">
        <w:rPr>
          <w:b/>
          <w:bCs/>
        </w:rPr>
        <w:t>COMPANY LIMITED BY GUARANTEE AND</w:t>
      </w:r>
    </w:p>
    <w:p w14:paraId="16207536" w14:textId="77777777" w:rsidR="00A52134" w:rsidRPr="00A52134" w:rsidRDefault="00A52134" w:rsidP="006B64D4">
      <w:pPr>
        <w:spacing w:line="360" w:lineRule="auto"/>
        <w:jc w:val="center"/>
        <w:rPr>
          <w:b/>
          <w:bCs/>
        </w:rPr>
      </w:pPr>
      <w:r w:rsidRPr="00A52134">
        <w:rPr>
          <w:b/>
          <w:bCs/>
        </w:rPr>
        <w:t>NOT HAVING A SHARE CAPITAL</w:t>
      </w:r>
    </w:p>
    <w:p w14:paraId="2CC1B6AC" w14:textId="74488A2A" w:rsidR="00A52134" w:rsidRPr="00A52134" w:rsidRDefault="00A52134" w:rsidP="006B64D4">
      <w:pPr>
        <w:spacing w:line="360" w:lineRule="auto"/>
        <w:jc w:val="center"/>
        <w:rPr>
          <w:b/>
          <w:bCs/>
          <w:sz w:val="16"/>
          <w:szCs w:val="16"/>
        </w:rPr>
      </w:pPr>
    </w:p>
    <w:p w14:paraId="219CF2C3" w14:textId="1DE9539D" w:rsidR="00A52134" w:rsidRPr="00A52134" w:rsidRDefault="003E3A38" w:rsidP="00A52134">
      <w:pPr>
        <w:jc w:val="center"/>
        <w:rPr>
          <w:b/>
          <w:bCs/>
          <w:sz w:val="16"/>
          <w:szCs w:val="16"/>
        </w:rPr>
      </w:pPr>
      <w:r>
        <w:rPr>
          <w:b/>
          <w:bCs/>
          <w:noProof/>
          <w:sz w:val="16"/>
          <w:szCs w:val="16"/>
        </w:rPr>
        <mc:AlternateContent>
          <mc:Choice Requires="wps">
            <w:drawing>
              <wp:anchor distT="0" distB="0" distL="114300" distR="114300" simplePos="0" relativeHeight="251661312" behindDoc="0" locked="0" layoutInCell="1" allowOverlap="1" wp14:anchorId="57C3DDE5" wp14:editId="787C5CBC">
                <wp:simplePos x="0" y="0"/>
                <wp:positionH relativeFrom="column">
                  <wp:posOffset>2588181</wp:posOffset>
                </wp:positionH>
                <wp:positionV relativeFrom="paragraph">
                  <wp:posOffset>61439</wp:posOffset>
                </wp:positionV>
                <wp:extent cx="1064713"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6471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017B7"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3.8pt,4.85pt" to="287.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pr2AEAAA0EAAAOAAAAZHJzL2Uyb0RvYy54bWysU8GO0zAQvSPxD5bvNMkCy27UdA9dLRcE&#10;FQsf4HXsxpLtscamaf+esZOmK0BIi7g48cy853nP4/Xd0Vl2UBgN+I43q5oz5SX0xu87/v3bw5sb&#10;zmISvhcWvOr4SUV+t3n9aj2GVl3BALZXyIjEx3YMHR9SCm1VRTkoJ+IKgvKU1IBOJNrivupRjMTu&#10;bHVV19fVCNgHBKlipOj9lOSbwq+1kumL1lElZjtOvaWyYlmf8lpt1qLdowiDkXMb4h+6cMJ4OnSh&#10;uhdJsB9ofqNyRiJE0GklwVWgtZGqaCA1Tf2LmsdBBFW0kDkxLDbF/0crPx92yEzfcbooLxxd0WNC&#10;YfZDYlvwngwEZDfZpzHElsq3fofzLoYdZtFHjS5/SQ47Fm9Pi7fqmJikYFNfv/vQvOVMnnPVBRgw&#10;po8KHMs/HbfGZ9miFYdPMdFhVHouyWHr2UiMt/X7upRFsKZ/MNbmZBkdtbXIDoIuPR2b3DwxPKui&#10;nfUUzJImEeUvnaya+L8qTabktqcD8jheOIWUyqczr/VUnWGaOliAc2d/A871GarKqL4EvCDKyeDT&#10;AnbGA/6p7YsVeqo/OzDpzhY8QX8q11usoZkrzs3vIw/1832BX17x5icAAAD//wMAUEsDBBQABgAI&#10;AAAAIQDax7ku2AAAAAcBAAAPAAAAZHJzL2Rvd25yZXYueG1sTI5NbsIwEIX3lXoHa5C6iYpTIKQN&#10;cVAViQMUOICJhySqPY5iA+H2TLtpl0/v7yu3k7PiimPoPSl4m6cgkBpvemoVHA+713cQIWoy2npC&#10;BXcMsK2en0pdGH+jL7zuYyt4hEKhFXQxDoWUoenQ6TD3AxJ7Zz86HVmOrTSjvvG4s3KRpmvpdE/8&#10;0OkB6w6b7/3FMUZdH5OAO7tMDs05WU3ZwoZBqZfZ9LkBEXGKf2H4wecOVMx08hcyQVgFqzRfc1TB&#10;Rw6C/SzPliBOv1pWpfzPXz0AAAD//wMAUEsBAi0AFAAGAAgAAAAhALaDOJL+AAAA4QEAABMAAAAA&#10;AAAAAAAAAAAAAAAAAFtDb250ZW50X1R5cGVzXS54bWxQSwECLQAUAAYACAAAACEAOP0h/9YAAACU&#10;AQAACwAAAAAAAAAAAAAAAAAvAQAAX3JlbHMvLnJlbHNQSwECLQAUAAYACAAAACEA610Ka9gBAAAN&#10;BAAADgAAAAAAAAAAAAAAAAAuAgAAZHJzL2Uyb0RvYy54bWxQSwECLQAUAAYACAAAACEA2se5LtgA&#10;AAAHAQAADwAAAAAAAAAAAAAAAAAyBAAAZHJzL2Rvd25yZXYueG1sUEsFBgAAAAAEAAQA8wAAADcF&#10;AAAAAA==&#10;" strokecolor="black [3213]" strokeweight="1.5pt"/>
            </w:pict>
          </mc:Fallback>
        </mc:AlternateContent>
      </w:r>
    </w:p>
    <w:p w14:paraId="06FFC7E8" w14:textId="77777777" w:rsidR="00A52134" w:rsidRPr="00A52134" w:rsidRDefault="00A52134" w:rsidP="00A52134">
      <w:pPr>
        <w:jc w:val="center"/>
        <w:rPr>
          <w:b/>
          <w:bCs/>
          <w:sz w:val="16"/>
          <w:szCs w:val="16"/>
        </w:rPr>
      </w:pPr>
    </w:p>
    <w:p w14:paraId="7AA279BE" w14:textId="77777777" w:rsidR="00A52134" w:rsidRPr="00A52134" w:rsidRDefault="00A52134" w:rsidP="006B64D4">
      <w:pPr>
        <w:spacing w:line="360" w:lineRule="auto"/>
        <w:jc w:val="center"/>
        <w:rPr>
          <w:b/>
          <w:bCs/>
        </w:rPr>
      </w:pPr>
      <w:r w:rsidRPr="00A52134">
        <w:rPr>
          <w:b/>
          <w:bCs/>
        </w:rPr>
        <w:t>ARTICLES OF ASSOCIATION</w:t>
      </w:r>
    </w:p>
    <w:p w14:paraId="6D4522C6" w14:textId="77777777" w:rsidR="00A52134" w:rsidRPr="00A52134" w:rsidRDefault="00A52134" w:rsidP="006B64D4">
      <w:pPr>
        <w:spacing w:line="360" w:lineRule="auto"/>
        <w:jc w:val="center"/>
        <w:rPr>
          <w:b/>
          <w:bCs/>
        </w:rPr>
      </w:pPr>
      <w:r w:rsidRPr="00A52134">
        <w:rPr>
          <w:b/>
          <w:bCs/>
        </w:rPr>
        <w:t>OF</w:t>
      </w:r>
    </w:p>
    <w:p w14:paraId="1D8AC4E6" w14:textId="77777777" w:rsidR="00A52134" w:rsidRPr="00A52134" w:rsidRDefault="00A52134" w:rsidP="006B64D4">
      <w:pPr>
        <w:spacing w:line="360" w:lineRule="auto"/>
        <w:jc w:val="center"/>
        <w:rPr>
          <w:b/>
          <w:bCs/>
        </w:rPr>
      </w:pPr>
      <w:r w:rsidRPr="00A52134">
        <w:rPr>
          <w:b/>
          <w:bCs/>
        </w:rPr>
        <w:t>ST. MAGNUS FESTIVAL, ORKNEY ISLANDS LIMITED</w:t>
      </w:r>
    </w:p>
    <w:p w14:paraId="792778A0" w14:textId="77777777" w:rsidR="00A52134" w:rsidRPr="00A52134" w:rsidRDefault="00A52134" w:rsidP="006B64D4">
      <w:pPr>
        <w:spacing w:line="360" w:lineRule="auto"/>
        <w:jc w:val="center"/>
        <w:rPr>
          <w:b/>
          <w:bCs/>
        </w:rPr>
      </w:pPr>
      <w:r w:rsidRPr="00A52134">
        <w:rPr>
          <w:b/>
          <w:bCs/>
        </w:rPr>
        <w:t>changed to</w:t>
      </w:r>
    </w:p>
    <w:p w14:paraId="0A84AED2" w14:textId="77777777" w:rsidR="00A52134" w:rsidRPr="00A52134" w:rsidRDefault="00A52134" w:rsidP="006B64D4">
      <w:pPr>
        <w:spacing w:line="360" w:lineRule="auto"/>
        <w:jc w:val="center"/>
        <w:rPr>
          <w:b/>
          <w:bCs/>
        </w:rPr>
      </w:pPr>
      <w:r w:rsidRPr="00A52134">
        <w:rPr>
          <w:b/>
          <w:bCs/>
        </w:rPr>
        <w:t>ST. MAGNUS FESTIVAL</w:t>
      </w:r>
    </w:p>
    <w:p w14:paraId="11430D7D" w14:textId="7688104D" w:rsidR="00A52134" w:rsidRPr="00A52134" w:rsidRDefault="00A52134" w:rsidP="00A52134">
      <w:pPr>
        <w:jc w:val="center"/>
        <w:rPr>
          <w:b/>
          <w:bCs/>
          <w:sz w:val="16"/>
          <w:szCs w:val="16"/>
        </w:rPr>
      </w:pPr>
    </w:p>
    <w:p w14:paraId="6A135215" w14:textId="3E7F7A08" w:rsidR="00A52134" w:rsidRPr="00A52134" w:rsidRDefault="003E3A38" w:rsidP="00A52134">
      <w:pPr>
        <w:jc w:val="center"/>
        <w:rPr>
          <w:b/>
          <w:bCs/>
          <w:sz w:val="16"/>
          <w:szCs w:val="16"/>
        </w:rPr>
      </w:pPr>
      <w:r>
        <w:rPr>
          <w:b/>
          <w:bCs/>
          <w:noProof/>
          <w:sz w:val="16"/>
          <w:szCs w:val="16"/>
        </w:rPr>
        <mc:AlternateContent>
          <mc:Choice Requires="wps">
            <w:drawing>
              <wp:anchor distT="0" distB="0" distL="114300" distR="114300" simplePos="0" relativeHeight="251663360" behindDoc="0" locked="0" layoutInCell="1" allowOverlap="1" wp14:anchorId="1F9281D6" wp14:editId="7BC22A98">
                <wp:simplePos x="0" y="0"/>
                <wp:positionH relativeFrom="column">
                  <wp:posOffset>2592731</wp:posOffset>
                </wp:positionH>
                <wp:positionV relativeFrom="paragraph">
                  <wp:posOffset>66014</wp:posOffset>
                </wp:positionV>
                <wp:extent cx="1064713"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06471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0A69B"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4.15pt,5.2pt" to="4in,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sZ1wEAAA0EAAAOAAAAZHJzL2Uyb0RvYy54bWysU8GO0zAQvSPxD5bvNMkCC42a7qGr5YKg&#10;YuEDvM64sWR7LNs07d8zdtJ0BQgJxMWJZ+Y9z3seb+5O1rAjhKjRdbxZ1ZyBk9hrd+j4t68Pr95z&#10;FpNwvTDooONniPxu+/LFZvQt3OCApofAiMTFdvQdH1LybVVFOYAVcYUeHCUVBisSbcOh6oMYid2a&#10;6qaub6sRQ+8DSoiRovdTkm8Lv1Ig02elIiRmOk69pbKGsj7ltdpuRHsIwg9azm2If+jCCu3o0IXq&#10;XiTBvgf9C5XVMmBElVYSbYVKaQlFA6lp6p/UPA7CQ9FC5kS/2BT/H638dNwHpvuOrzlzwtIVPaYg&#10;9GFIbIfOkYEY2Dr7NPrYUvnO7cO8i34fsuiTCjZ/SQ47FW/Pi7dwSkxSsKlv37xrXnMmL7nqCvQh&#10;pg+AluWfjhvtsmzRiuPHmOgwKr2U5LBxbCTGdf22LmURje4ftDE5WUYHdiawo6BLT6cmN08Mz6po&#10;ZxwFs6RJRPlLZwMT/xdQZEpuezogj+OVU0gJLl14jaPqDFPUwQKcO/sTcK7PUCij+jfgBVFORpcW&#10;sNUOw+/avlqhpvqLA5PubMET9udyvcUamrni3Pw+8lA/3xf49RVvfwAAAP//AwBQSwMEFAAGAAgA&#10;AAAhANuW0nDaAAAACQEAAA8AAABkcnMvZG93bnJldi54bWxMj0FuwjAQRfeVegdrkLqJwC4EikIc&#10;VEXiAAUOYOIhiWqPo9hAevtO1UW7nPl//rxf7ifvxB3H2AfS8LpQIJCaYHtqNZxPh/kWREyGrHGB&#10;UMMXRthXz0+lKWx40Afej6kVHEKxMBq6lIZCyth06E1chAGJtWsYvUk8jq20o3lwuHdyqdRGetMT&#10;f+jMgHWHzefx5hmjrs9ZxINbZafmmuXTeunioPXLbHrfgUg4pT8z/ODzDVTMdAk3slE4DbnartjK&#10;gspBsGH9tuFyl9+FrEr5v0H1DQAA//8DAFBLAQItABQABgAIAAAAIQC2gziS/gAAAOEBAAATAAAA&#10;AAAAAAAAAAAAAAAAAABbQ29udGVudF9UeXBlc10ueG1sUEsBAi0AFAAGAAgAAAAhADj9If/WAAAA&#10;lAEAAAsAAAAAAAAAAAAAAAAALwEAAF9yZWxzLy5yZWxzUEsBAi0AFAAGAAgAAAAhAGh8mxnXAQAA&#10;DQQAAA4AAAAAAAAAAAAAAAAALgIAAGRycy9lMm9Eb2MueG1sUEsBAi0AFAAGAAgAAAAhANuW0nDa&#10;AAAACQEAAA8AAAAAAAAAAAAAAAAAMQQAAGRycy9kb3ducmV2LnhtbFBLBQYAAAAABAAEAPMAAAA4&#10;BQAAAAA=&#10;" strokecolor="black [3213]" strokeweight="1.5pt"/>
            </w:pict>
          </mc:Fallback>
        </mc:AlternateContent>
      </w:r>
    </w:p>
    <w:p w14:paraId="0C833AFE" w14:textId="0C589CAE" w:rsidR="00A52134" w:rsidRPr="00A52134" w:rsidRDefault="00A52134" w:rsidP="00A52134">
      <w:pPr>
        <w:jc w:val="center"/>
        <w:rPr>
          <w:b/>
          <w:bCs/>
          <w:sz w:val="16"/>
          <w:szCs w:val="16"/>
        </w:rPr>
      </w:pPr>
    </w:p>
    <w:p w14:paraId="53FF81D2" w14:textId="77777777" w:rsidR="00A52134" w:rsidRPr="00A52134" w:rsidRDefault="00A52134" w:rsidP="00A52134">
      <w:pPr>
        <w:jc w:val="center"/>
        <w:rPr>
          <w:b/>
          <w:bCs/>
          <w:u w:val="single"/>
        </w:rPr>
      </w:pPr>
      <w:r w:rsidRPr="00A52134">
        <w:rPr>
          <w:b/>
          <w:bCs/>
          <w:u w:val="single"/>
        </w:rPr>
        <w:t>PRELIMINARY</w:t>
      </w:r>
    </w:p>
    <w:p w14:paraId="635914D9" w14:textId="59A6FE4B" w:rsidR="00A52134" w:rsidRDefault="00A52134" w:rsidP="00A52134">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7"/>
      </w:tblGrid>
      <w:tr w:rsidR="00837389" w14:paraId="44928BF8" w14:textId="77777777" w:rsidTr="00BB7974">
        <w:tc>
          <w:tcPr>
            <w:tcW w:w="680" w:type="dxa"/>
          </w:tcPr>
          <w:p w14:paraId="6A1B24A2" w14:textId="77580739" w:rsidR="00837389" w:rsidRPr="00837389" w:rsidRDefault="00837389" w:rsidP="00A52134">
            <w:pPr>
              <w:jc w:val="left"/>
              <w:rPr>
                <w:b/>
                <w:bCs/>
              </w:rPr>
            </w:pPr>
            <w:r>
              <w:rPr>
                <w:b/>
                <w:bCs/>
              </w:rPr>
              <w:t>1.</w:t>
            </w:r>
          </w:p>
        </w:tc>
        <w:tc>
          <w:tcPr>
            <w:tcW w:w="9297" w:type="dxa"/>
          </w:tcPr>
          <w:p w14:paraId="32DC32B8" w14:textId="49A2844B" w:rsidR="00837389" w:rsidRDefault="00837389" w:rsidP="00837389">
            <w:pPr>
              <w:spacing w:line="360" w:lineRule="auto"/>
              <w:jc w:val="left"/>
            </w:pPr>
            <w:r>
              <w:t>The Regulations contained in Table C in the Schedule to the Companies (Tables A to F) Regulations 1985 shall not apply to the Company, but the following shall be the Regulations of the Company.</w:t>
            </w:r>
          </w:p>
        </w:tc>
      </w:tr>
    </w:tbl>
    <w:p w14:paraId="767657B0" w14:textId="2C6F7E79" w:rsidR="00837389" w:rsidRPr="00837389" w:rsidRDefault="00837389" w:rsidP="00A52134">
      <w:pPr>
        <w:jc w:val="left"/>
        <w:rPr>
          <w:sz w:val="16"/>
          <w:szCs w:val="16"/>
        </w:rPr>
      </w:pPr>
    </w:p>
    <w:p w14:paraId="4C53C4B8" w14:textId="6AEF9F34" w:rsidR="00837389" w:rsidRDefault="00837389" w:rsidP="00837389">
      <w:pPr>
        <w:jc w:val="center"/>
      </w:pPr>
      <w:r w:rsidRPr="006B64D4">
        <w:rPr>
          <w:b/>
          <w:bCs/>
          <w:u w:val="single"/>
        </w:rPr>
        <w:t>INTERPRETATION</w:t>
      </w:r>
    </w:p>
    <w:p w14:paraId="799973C7" w14:textId="77777777" w:rsidR="00837389" w:rsidRPr="00837389" w:rsidRDefault="00837389" w:rsidP="00A52134">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696"/>
        <w:gridCol w:w="8603"/>
      </w:tblGrid>
      <w:tr w:rsidR="00837389" w14:paraId="20183D54" w14:textId="77777777" w:rsidTr="00837389">
        <w:tc>
          <w:tcPr>
            <w:tcW w:w="679" w:type="dxa"/>
          </w:tcPr>
          <w:p w14:paraId="5373DF91" w14:textId="04FC9ADA" w:rsidR="00837389" w:rsidRPr="00837389" w:rsidRDefault="00837389" w:rsidP="00BB7974">
            <w:pPr>
              <w:jc w:val="left"/>
              <w:rPr>
                <w:b/>
                <w:bCs/>
              </w:rPr>
            </w:pPr>
            <w:r>
              <w:rPr>
                <w:b/>
                <w:bCs/>
              </w:rPr>
              <w:t>2.</w:t>
            </w:r>
          </w:p>
        </w:tc>
        <w:tc>
          <w:tcPr>
            <w:tcW w:w="696" w:type="dxa"/>
          </w:tcPr>
          <w:p w14:paraId="1F549904" w14:textId="0EBFA939" w:rsidR="00837389" w:rsidRPr="00837389" w:rsidRDefault="00837389" w:rsidP="00BB7974">
            <w:pPr>
              <w:jc w:val="left"/>
              <w:rPr>
                <w:b/>
                <w:bCs/>
              </w:rPr>
            </w:pPr>
            <w:r>
              <w:rPr>
                <w:b/>
                <w:bCs/>
              </w:rPr>
              <w:t>(1)</w:t>
            </w:r>
          </w:p>
        </w:tc>
        <w:tc>
          <w:tcPr>
            <w:tcW w:w="8603" w:type="dxa"/>
          </w:tcPr>
          <w:p w14:paraId="0B7EF20B" w14:textId="7843EFAE" w:rsidR="00837389" w:rsidRDefault="00837389" w:rsidP="00BB7974">
            <w:pPr>
              <w:jc w:val="left"/>
            </w:pPr>
            <w:r>
              <w:t>In these Regulations:-</w:t>
            </w:r>
          </w:p>
        </w:tc>
      </w:tr>
      <w:tr w:rsidR="00837389" w14:paraId="7B641739" w14:textId="77777777" w:rsidTr="00837389">
        <w:tc>
          <w:tcPr>
            <w:tcW w:w="679" w:type="dxa"/>
          </w:tcPr>
          <w:p w14:paraId="5CF5953B" w14:textId="77777777" w:rsidR="00837389" w:rsidRPr="00837389" w:rsidRDefault="00837389" w:rsidP="00BB7974">
            <w:pPr>
              <w:jc w:val="left"/>
              <w:rPr>
                <w:b/>
                <w:bCs/>
                <w:sz w:val="16"/>
                <w:szCs w:val="16"/>
              </w:rPr>
            </w:pPr>
          </w:p>
        </w:tc>
        <w:tc>
          <w:tcPr>
            <w:tcW w:w="696" w:type="dxa"/>
          </w:tcPr>
          <w:p w14:paraId="546AF0D8" w14:textId="77777777" w:rsidR="00837389" w:rsidRPr="00837389" w:rsidRDefault="00837389" w:rsidP="00BB7974">
            <w:pPr>
              <w:jc w:val="left"/>
              <w:rPr>
                <w:b/>
                <w:bCs/>
                <w:sz w:val="16"/>
                <w:szCs w:val="16"/>
              </w:rPr>
            </w:pPr>
          </w:p>
        </w:tc>
        <w:tc>
          <w:tcPr>
            <w:tcW w:w="8603" w:type="dxa"/>
          </w:tcPr>
          <w:p w14:paraId="25A66457" w14:textId="77777777" w:rsidR="00837389" w:rsidRPr="00837389" w:rsidRDefault="00837389" w:rsidP="00BB7974">
            <w:pPr>
              <w:jc w:val="left"/>
              <w:rPr>
                <w:sz w:val="16"/>
                <w:szCs w:val="16"/>
              </w:rPr>
            </w:pPr>
          </w:p>
        </w:tc>
      </w:tr>
      <w:tr w:rsidR="00837389" w14:paraId="648AB019" w14:textId="77777777" w:rsidTr="00837389">
        <w:tc>
          <w:tcPr>
            <w:tcW w:w="679" w:type="dxa"/>
          </w:tcPr>
          <w:p w14:paraId="49DBD9B2" w14:textId="77777777" w:rsidR="00837389" w:rsidRPr="00837389" w:rsidRDefault="00837389" w:rsidP="00837389">
            <w:pPr>
              <w:jc w:val="left"/>
              <w:rPr>
                <w:b/>
                <w:bCs/>
              </w:rPr>
            </w:pPr>
          </w:p>
        </w:tc>
        <w:tc>
          <w:tcPr>
            <w:tcW w:w="696" w:type="dxa"/>
          </w:tcPr>
          <w:p w14:paraId="123B6266" w14:textId="5797F31B" w:rsidR="00837389" w:rsidRPr="00837389" w:rsidRDefault="00837389" w:rsidP="00837389">
            <w:pPr>
              <w:jc w:val="right"/>
              <w:rPr>
                <w:b/>
                <w:bCs/>
              </w:rPr>
            </w:pPr>
            <w:r w:rsidRPr="00B504B1">
              <w:rPr>
                <w:b/>
                <w:bCs/>
              </w:rPr>
              <w:t>(</w:t>
            </w:r>
            <w:proofErr w:type="spellStart"/>
            <w:r w:rsidRPr="00B504B1">
              <w:rPr>
                <w:b/>
                <w:bCs/>
              </w:rPr>
              <w:t>i</w:t>
            </w:r>
            <w:proofErr w:type="spellEnd"/>
            <w:r w:rsidRPr="00B504B1">
              <w:rPr>
                <w:b/>
                <w:bCs/>
              </w:rPr>
              <w:t>)</w:t>
            </w:r>
          </w:p>
        </w:tc>
        <w:tc>
          <w:tcPr>
            <w:tcW w:w="8603" w:type="dxa"/>
          </w:tcPr>
          <w:p w14:paraId="0B3AA9A4" w14:textId="2AADE603" w:rsidR="00837389" w:rsidRDefault="00837389" w:rsidP="00837389">
            <w:pPr>
              <w:spacing w:line="360" w:lineRule="auto"/>
              <w:jc w:val="left"/>
            </w:pPr>
            <w:r>
              <w:t>“the Act” means the Companies Act 1985 including any statutory modification or re-enactment thereof for the time being in force;</w:t>
            </w:r>
          </w:p>
        </w:tc>
      </w:tr>
      <w:tr w:rsidR="00837389" w14:paraId="41561C80" w14:textId="77777777" w:rsidTr="00837389">
        <w:tc>
          <w:tcPr>
            <w:tcW w:w="679" w:type="dxa"/>
          </w:tcPr>
          <w:p w14:paraId="77F04009" w14:textId="77777777" w:rsidR="00837389" w:rsidRPr="00837389" w:rsidRDefault="00837389" w:rsidP="00837389">
            <w:pPr>
              <w:jc w:val="left"/>
              <w:rPr>
                <w:b/>
                <w:bCs/>
              </w:rPr>
            </w:pPr>
          </w:p>
        </w:tc>
        <w:tc>
          <w:tcPr>
            <w:tcW w:w="696" w:type="dxa"/>
          </w:tcPr>
          <w:p w14:paraId="56D59D11" w14:textId="7B563436" w:rsidR="00837389" w:rsidRPr="00837389" w:rsidRDefault="00837389" w:rsidP="00837389">
            <w:pPr>
              <w:jc w:val="right"/>
              <w:rPr>
                <w:b/>
                <w:bCs/>
              </w:rPr>
            </w:pPr>
            <w:r>
              <w:rPr>
                <w:b/>
                <w:bCs/>
              </w:rPr>
              <w:t>(ii)</w:t>
            </w:r>
          </w:p>
        </w:tc>
        <w:tc>
          <w:tcPr>
            <w:tcW w:w="8603" w:type="dxa"/>
          </w:tcPr>
          <w:p w14:paraId="5BF7827F" w14:textId="6C5DBEFA" w:rsidR="00837389" w:rsidRDefault="00837389" w:rsidP="00837389">
            <w:pPr>
              <w:spacing w:line="360" w:lineRule="auto"/>
              <w:jc w:val="left"/>
            </w:pPr>
            <w:r>
              <w:t>“the Articles” means the Articles of the Company;</w:t>
            </w:r>
          </w:p>
        </w:tc>
      </w:tr>
      <w:tr w:rsidR="00837389" w14:paraId="3F71D60E" w14:textId="77777777" w:rsidTr="00837389">
        <w:tc>
          <w:tcPr>
            <w:tcW w:w="679" w:type="dxa"/>
          </w:tcPr>
          <w:p w14:paraId="37929FC6" w14:textId="77777777" w:rsidR="00837389" w:rsidRPr="00837389" w:rsidRDefault="00837389" w:rsidP="00837389">
            <w:pPr>
              <w:jc w:val="left"/>
              <w:rPr>
                <w:b/>
                <w:bCs/>
              </w:rPr>
            </w:pPr>
          </w:p>
        </w:tc>
        <w:tc>
          <w:tcPr>
            <w:tcW w:w="696" w:type="dxa"/>
          </w:tcPr>
          <w:p w14:paraId="0F084FF7" w14:textId="351E00EA" w:rsidR="00837389" w:rsidRPr="00837389" w:rsidRDefault="00837389" w:rsidP="00837389">
            <w:pPr>
              <w:jc w:val="right"/>
              <w:rPr>
                <w:b/>
                <w:bCs/>
              </w:rPr>
            </w:pPr>
            <w:r>
              <w:rPr>
                <w:b/>
                <w:bCs/>
              </w:rPr>
              <w:t>(iii)</w:t>
            </w:r>
          </w:p>
        </w:tc>
        <w:tc>
          <w:tcPr>
            <w:tcW w:w="8603" w:type="dxa"/>
          </w:tcPr>
          <w:p w14:paraId="4CF072D3" w14:textId="63747E5F" w:rsidR="00837389" w:rsidRDefault="00837389" w:rsidP="00837389">
            <w:pPr>
              <w:spacing w:line="360" w:lineRule="auto"/>
              <w:jc w:val="left"/>
            </w:pPr>
            <w:r>
              <w:t>“clear days” in relation to the period of a notice means that period excluding the day when the notice is given or deemed to be given and the day for which it is to take effect;</w:t>
            </w:r>
          </w:p>
        </w:tc>
      </w:tr>
      <w:tr w:rsidR="00837389" w14:paraId="50E34250" w14:textId="77777777" w:rsidTr="00837389">
        <w:tc>
          <w:tcPr>
            <w:tcW w:w="679" w:type="dxa"/>
          </w:tcPr>
          <w:p w14:paraId="0D2DA2EB" w14:textId="77777777" w:rsidR="00837389" w:rsidRPr="00837389" w:rsidRDefault="00837389" w:rsidP="00837389">
            <w:pPr>
              <w:jc w:val="left"/>
              <w:rPr>
                <w:b/>
                <w:bCs/>
              </w:rPr>
            </w:pPr>
          </w:p>
        </w:tc>
        <w:tc>
          <w:tcPr>
            <w:tcW w:w="696" w:type="dxa"/>
          </w:tcPr>
          <w:p w14:paraId="2ACFBDF4" w14:textId="5B15F03E" w:rsidR="00837389" w:rsidRPr="00837389" w:rsidRDefault="00837389" w:rsidP="00837389">
            <w:pPr>
              <w:jc w:val="right"/>
              <w:rPr>
                <w:b/>
                <w:bCs/>
              </w:rPr>
            </w:pPr>
            <w:r>
              <w:rPr>
                <w:b/>
                <w:bCs/>
              </w:rPr>
              <w:t>(iv)</w:t>
            </w:r>
          </w:p>
        </w:tc>
        <w:tc>
          <w:tcPr>
            <w:tcW w:w="8603" w:type="dxa"/>
          </w:tcPr>
          <w:p w14:paraId="7EB71666" w14:textId="0720DE9A" w:rsidR="00837389" w:rsidRDefault="00837389" w:rsidP="00837389">
            <w:pPr>
              <w:spacing w:line="360" w:lineRule="auto"/>
              <w:jc w:val="left"/>
            </w:pPr>
            <w:r>
              <w:t>“the Company” means St Magnus Festival;</w:t>
            </w:r>
          </w:p>
        </w:tc>
      </w:tr>
      <w:tr w:rsidR="00837389" w14:paraId="22A1D36F" w14:textId="77777777" w:rsidTr="00837389">
        <w:tc>
          <w:tcPr>
            <w:tcW w:w="679" w:type="dxa"/>
          </w:tcPr>
          <w:p w14:paraId="3973C942" w14:textId="77777777" w:rsidR="00837389" w:rsidRPr="00837389" w:rsidRDefault="00837389" w:rsidP="00837389">
            <w:pPr>
              <w:jc w:val="left"/>
              <w:rPr>
                <w:b/>
                <w:bCs/>
              </w:rPr>
            </w:pPr>
          </w:p>
        </w:tc>
        <w:tc>
          <w:tcPr>
            <w:tcW w:w="696" w:type="dxa"/>
          </w:tcPr>
          <w:p w14:paraId="29FCCCC8" w14:textId="73AE4F31" w:rsidR="00837389" w:rsidRPr="00837389" w:rsidRDefault="00837389" w:rsidP="00837389">
            <w:pPr>
              <w:jc w:val="right"/>
              <w:rPr>
                <w:b/>
                <w:bCs/>
              </w:rPr>
            </w:pPr>
            <w:r>
              <w:rPr>
                <w:b/>
                <w:bCs/>
              </w:rPr>
              <w:t>(v)</w:t>
            </w:r>
          </w:p>
        </w:tc>
        <w:tc>
          <w:tcPr>
            <w:tcW w:w="8603" w:type="dxa"/>
          </w:tcPr>
          <w:p w14:paraId="6248EC65" w14:textId="1308767E" w:rsidR="00837389" w:rsidRDefault="00837389" w:rsidP="00837389">
            <w:pPr>
              <w:spacing w:line="360" w:lineRule="auto"/>
              <w:jc w:val="left"/>
            </w:pPr>
            <w:r>
              <w:t>“Directors” means the Directors for the time being of the Company;</w:t>
            </w:r>
          </w:p>
        </w:tc>
      </w:tr>
      <w:tr w:rsidR="00837389" w14:paraId="5828B333" w14:textId="77777777" w:rsidTr="00837389">
        <w:tc>
          <w:tcPr>
            <w:tcW w:w="679" w:type="dxa"/>
          </w:tcPr>
          <w:p w14:paraId="3538FCA7" w14:textId="77777777" w:rsidR="00837389" w:rsidRPr="00837389" w:rsidRDefault="00837389" w:rsidP="00837389">
            <w:pPr>
              <w:jc w:val="left"/>
              <w:rPr>
                <w:b/>
                <w:bCs/>
              </w:rPr>
            </w:pPr>
          </w:p>
        </w:tc>
        <w:tc>
          <w:tcPr>
            <w:tcW w:w="696" w:type="dxa"/>
          </w:tcPr>
          <w:p w14:paraId="66415667" w14:textId="0120EE62" w:rsidR="00837389" w:rsidRPr="00837389" w:rsidRDefault="00837389" w:rsidP="00837389">
            <w:pPr>
              <w:jc w:val="right"/>
              <w:rPr>
                <w:b/>
                <w:bCs/>
              </w:rPr>
            </w:pPr>
            <w:r>
              <w:rPr>
                <w:b/>
                <w:bCs/>
              </w:rPr>
              <w:t>(vi)</w:t>
            </w:r>
          </w:p>
        </w:tc>
        <w:tc>
          <w:tcPr>
            <w:tcW w:w="8603" w:type="dxa"/>
          </w:tcPr>
          <w:p w14:paraId="739C8F0C" w14:textId="46B66A42" w:rsidR="00837389" w:rsidRDefault="00837389" w:rsidP="00837389">
            <w:pPr>
              <w:spacing w:line="360" w:lineRule="auto"/>
              <w:jc w:val="left"/>
            </w:pPr>
            <w:r>
              <w:t>“executed” includes any mode of execution;</w:t>
            </w:r>
          </w:p>
        </w:tc>
      </w:tr>
      <w:tr w:rsidR="00837389" w14:paraId="4E77C03F" w14:textId="77777777" w:rsidTr="00837389">
        <w:tc>
          <w:tcPr>
            <w:tcW w:w="679" w:type="dxa"/>
          </w:tcPr>
          <w:p w14:paraId="6D1E31DC" w14:textId="77777777" w:rsidR="00837389" w:rsidRPr="00837389" w:rsidRDefault="00837389" w:rsidP="00837389">
            <w:pPr>
              <w:jc w:val="left"/>
              <w:rPr>
                <w:b/>
                <w:bCs/>
              </w:rPr>
            </w:pPr>
          </w:p>
        </w:tc>
        <w:tc>
          <w:tcPr>
            <w:tcW w:w="696" w:type="dxa"/>
          </w:tcPr>
          <w:p w14:paraId="3A6BC6EC" w14:textId="6765E883" w:rsidR="00837389" w:rsidRPr="00837389" w:rsidRDefault="00837389" w:rsidP="00837389">
            <w:pPr>
              <w:jc w:val="right"/>
              <w:rPr>
                <w:b/>
                <w:bCs/>
              </w:rPr>
            </w:pPr>
            <w:r>
              <w:rPr>
                <w:b/>
                <w:bCs/>
              </w:rPr>
              <w:t>(vii)</w:t>
            </w:r>
          </w:p>
        </w:tc>
        <w:tc>
          <w:tcPr>
            <w:tcW w:w="8603" w:type="dxa"/>
          </w:tcPr>
          <w:p w14:paraId="53BB2B44" w14:textId="5F173F70" w:rsidR="00837389" w:rsidRDefault="00837389" w:rsidP="00837389">
            <w:pPr>
              <w:spacing w:line="360" w:lineRule="auto"/>
              <w:jc w:val="left"/>
            </w:pPr>
            <w:r>
              <w:t>“Office” means the Registered Office of the Company;</w:t>
            </w:r>
          </w:p>
        </w:tc>
      </w:tr>
      <w:tr w:rsidR="00837389" w14:paraId="2C7B8EFC" w14:textId="77777777" w:rsidTr="00837389">
        <w:tc>
          <w:tcPr>
            <w:tcW w:w="679" w:type="dxa"/>
          </w:tcPr>
          <w:p w14:paraId="631703FB" w14:textId="77777777" w:rsidR="00837389" w:rsidRPr="00837389" w:rsidRDefault="00837389" w:rsidP="00837389">
            <w:pPr>
              <w:jc w:val="left"/>
              <w:rPr>
                <w:b/>
                <w:bCs/>
              </w:rPr>
            </w:pPr>
          </w:p>
        </w:tc>
        <w:tc>
          <w:tcPr>
            <w:tcW w:w="696" w:type="dxa"/>
          </w:tcPr>
          <w:p w14:paraId="05009EE3" w14:textId="4B95CB4C" w:rsidR="00837389" w:rsidRPr="00837389" w:rsidRDefault="00837389" w:rsidP="00837389">
            <w:pPr>
              <w:jc w:val="right"/>
              <w:rPr>
                <w:b/>
                <w:bCs/>
              </w:rPr>
            </w:pPr>
            <w:r>
              <w:rPr>
                <w:b/>
                <w:bCs/>
              </w:rPr>
              <w:t>(viii)</w:t>
            </w:r>
          </w:p>
        </w:tc>
        <w:tc>
          <w:tcPr>
            <w:tcW w:w="8603" w:type="dxa"/>
          </w:tcPr>
          <w:p w14:paraId="03DC10C2" w14:textId="19E9A73F" w:rsidR="00837389" w:rsidRDefault="00837389" w:rsidP="00837389">
            <w:pPr>
              <w:spacing w:line="360" w:lineRule="auto"/>
              <w:jc w:val="left"/>
            </w:pPr>
            <w:r>
              <w:t>“Secretary” means the secretary of the Company or any other person appointed to perform the duties of the secretary of the Company, including a joint assistant or deputy secretary;</w:t>
            </w:r>
          </w:p>
        </w:tc>
      </w:tr>
      <w:tr w:rsidR="00837389" w14:paraId="5AA0A995" w14:textId="77777777" w:rsidTr="00837389">
        <w:tc>
          <w:tcPr>
            <w:tcW w:w="679" w:type="dxa"/>
          </w:tcPr>
          <w:p w14:paraId="1B292F58" w14:textId="77777777" w:rsidR="00837389" w:rsidRPr="00837389" w:rsidRDefault="00837389" w:rsidP="00837389">
            <w:pPr>
              <w:jc w:val="left"/>
              <w:rPr>
                <w:b/>
                <w:bCs/>
              </w:rPr>
            </w:pPr>
          </w:p>
        </w:tc>
        <w:tc>
          <w:tcPr>
            <w:tcW w:w="696" w:type="dxa"/>
          </w:tcPr>
          <w:p w14:paraId="1609F5A0" w14:textId="4CA50284" w:rsidR="00837389" w:rsidRPr="00837389" w:rsidRDefault="00837389" w:rsidP="00837389">
            <w:pPr>
              <w:jc w:val="right"/>
              <w:rPr>
                <w:b/>
                <w:bCs/>
              </w:rPr>
            </w:pPr>
            <w:r>
              <w:rPr>
                <w:b/>
                <w:bCs/>
              </w:rPr>
              <w:t>(ix)</w:t>
            </w:r>
          </w:p>
        </w:tc>
        <w:tc>
          <w:tcPr>
            <w:tcW w:w="8603" w:type="dxa"/>
          </w:tcPr>
          <w:p w14:paraId="1720A683" w14:textId="33C1E385" w:rsidR="00837389" w:rsidRDefault="00837389" w:rsidP="00837389">
            <w:pPr>
              <w:spacing w:line="360" w:lineRule="auto"/>
              <w:jc w:val="left"/>
            </w:pPr>
            <w:r>
              <w:t>“the Seal” means the common seal of the Company;</w:t>
            </w:r>
          </w:p>
        </w:tc>
      </w:tr>
      <w:tr w:rsidR="00837389" w14:paraId="025E77AF" w14:textId="77777777" w:rsidTr="00837389">
        <w:tc>
          <w:tcPr>
            <w:tcW w:w="679" w:type="dxa"/>
          </w:tcPr>
          <w:p w14:paraId="6096A998" w14:textId="77777777" w:rsidR="00837389" w:rsidRPr="00837389" w:rsidRDefault="00837389" w:rsidP="00837389">
            <w:pPr>
              <w:jc w:val="left"/>
              <w:rPr>
                <w:b/>
                <w:bCs/>
              </w:rPr>
            </w:pPr>
          </w:p>
        </w:tc>
        <w:tc>
          <w:tcPr>
            <w:tcW w:w="696" w:type="dxa"/>
          </w:tcPr>
          <w:p w14:paraId="0EF51EB6" w14:textId="715E6EF9" w:rsidR="00837389" w:rsidRPr="00837389" w:rsidRDefault="00837389" w:rsidP="00837389">
            <w:pPr>
              <w:jc w:val="right"/>
              <w:rPr>
                <w:b/>
                <w:bCs/>
              </w:rPr>
            </w:pPr>
            <w:r>
              <w:rPr>
                <w:b/>
                <w:bCs/>
              </w:rPr>
              <w:t>(x)</w:t>
            </w:r>
          </w:p>
        </w:tc>
        <w:tc>
          <w:tcPr>
            <w:tcW w:w="8603" w:type="dxa"/>
          </w:tcPr>
          <w:p w14:paraId="6CA7F492" w14:textId="304231AB" w:rsidR="00837389" w:rsidRDefault="00837389" w:rsidP="00837389">
            <w:pPr>
              <w:spacing w:line="360" w:lineRule="auto"/>
              <w:jc w:val="left"/>
            </w:pPr>
            <w:r>
              <w:t>“the United Kingdom” means Great Britain and Northern Ireland; and</w:t>
            </w:r>
          </w:p>
        </w:tc>
      </w:tr>
      <w:tr w:rsidR="00837389" w14:paraId="0830BB1B" w14:textId="77777777" w:rsidTr="00837389">
        <w:tc>
          <w:tcPr>
            <w:tcW w:w="679" w:type="dxa"/>
          </w:tcPr>
          <w:p w14:paraId="7D2224C0" w14:textId="77777777" w:rsidR="00837389" w:rsidRPr="00837389" w:rsidRDefault="00837389" w:rsidP="00837389">
            <w:pPr>
              <w:jc w:val="left"/>
              <w:rPr>
                <w:b/>
                <w:bCs/>
              </w:rPr>
            </w:pPr>
          </w:p>
        </w:tc>
        <w:tc>
          <w:tcPr>
            <w:tcW w:w="696" w:type="dxa"/>
          </w:tcPr>
          <w:p w14:paraId="21E8D217" w14:textId="4ED42B4F" w:rsidR="00837389" w:rsidRPr="00837389" w:rsidRDefault="00837389" w:rsidP="00837389">
            <w:pPr>
              <w:jc w:val="right"/>
              <w:rPr>
                <w:b/>
                <w:bCs/>
              </w:rPr>
            </w:pPr>
            <w:r>
              <w:rPr>
                <w:b/>
                <w:bCs/>
              </w:rPr>
              <w:t>(xi)</w:t>
            </w:r>
          </w:p>
        </w:tc>
        <w:tc>
          <w:tcPr>
            <w:tcW w:w="8603" w:type="dxa"/>
          </w:tcPr>
          <w:p w14:paraId="7BD07BF7" w14:textId="76784A7B" w:rsidR="00837389" w:rsidRDefault="00837389" w:rsidP="00837389">
            <w:pPr>
              <w:spacing w:line="360" w:lineRule="auto"/>
              <w:jc w:val="left"/>
            </w:pPr>
            <w:r>
              <w:t>“year” means a calendar year.</w:t>
            </w:r>
          </w:p>
        </w:tc>
      </w:tr>
    </w:tbl>
    <w:p w14:paraId="1919192C" w14:textId="72E76E2B" w:rsidR="00837389" w:rsidRDefault="00837389" w:rsidP="00A52134">
      <w:pPr>
        <w:jc w:val="left"/>
      </w:pPr>
    </w:p>
    <w:p w14:paraId="337A68E0" w14:textId="1AC6482F" w:rsidR="00837389" w:rsidRDefault="00837389" w:rsidP="00A52134">
      <w:pPr>
        <w:jc w:val="left"/>
      </w:pPr>
    </w:p>
    <w:tbl>
      <w:tblPr>
        <w:tblStyle w:val="TableGrid"/>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7"/>
      </w:tblGrid>
      <w:tr w:rsidR="00285A64" w14:paraId="3219D142" w14:textId="77777777" w:rsidTr="00BB7974">
        <w:tc>
          <w:tcPr>
            <w:tcW w:w="680" w:type="dxa"/>
          </w:tcPr>
          <w:p w14:paraId="5F61E510" w14:textId="3994DD54" w:rsidR="00285A64" w:rsidRPr="00595102" w:rsidRDefault="00285A64" w:rsidP="00285A64">
            <w:pPr>
              <w:jc w:val="left"/>
              <w:rPr>
                <w:b/>
                <w:bCs/>
              </w:rPr>
            </w:pPr>
            <w:r>
              <w:rPr>
                <w:b/>
                <w:bCs/>
              </w:rPr>
              <w:t>(2)</w:t>
            </w:r>
          </w:p>
        </w:tc>
        <w:tc>
          <w:tcPr>
            <w:tcW w:w="9297" w:type="dxa"/>
          </w:tcPr>
          <w:p w14:paraId="110B1E11" w14:textId="65CA5AB2" w:rsidR="00285A64" w:rsidRDefault="00285A64" w:rsidP="002D52FF">
            <w:pPr>
              <w:spacing w:line="360" w:lineRule="auto"/>
              <w:jc w:val="left"/>
            </w:pPr>
            <w:r>
              <w:t>Unless the context otherwise requires, words or expressions contained in these Regulations bear the same meaning as in the Act but excluding any statutory modification thereof not in force when these Regulations become binding on the Company.</w:t>
            </w:r>
          </w:p>
        </w:tc>
      </w:tr>
      <w:tr w:rsidR="00285A64" w14:paraId="6C800E29" w14:textId="77777777" w:rsidTr="00BB7974">
        <w:tc>
          <w:tcPr>
            <w:tcW w:w="680" w:type="dxa"/>
          </w:tcPr>
          <w:p w14:paraId="377ECDC6" w14:textId="77777777" w:rsidR="00285A64" w:rsidRPr="002D52FF" w:rsidRDefault="00285A64" w:rsidP="00285A64">
            <w:pPr>
              <w:jc w:val="left"/>
              <w:rPr>
                <w:b/>
                <w:bCs/>
                <w:sz w:val="16"/>
                <w:szCs w:val="16"/>
              </w:rPr>
            </w:pPr>
          </w:p>
        </w:tc>
        <w:tc>
          <w:tcPr>
            <w:tcW w:w="9297" w:type="dxa"/>
          </w:tcPr>
          <w:p w14:paraId="2F2903F7" w14:textId="77777777" w:rsidR="00285A64" w:rsidRPr="002D52FF" w:rsidRDefault="00285A64" w:rsidP="002D52FF">
            <w:pPr>
              <w:spacing w:line="360" w:lineRule="auto"/>
              <w:jc w:val="left"/>
              <w:rPr>
                <w:sz w:val="16"/>
                <w:szCs w:val="16"/>
              </w:rPr>
            </w:pPr>
          </w:p>
        </w:tc>
      </w:tr>
      <w:tr w:rsidR="00285A64" w14:paraId="10FCF256" w14:textId="77777777" w:rsidTr="00BB7974">
        <w:tc>
          <w:tcPr>
            <w:tcW w:w="680" w:type="dxa"/>
          </w:tcPr>
          <w:p w14:paraId="6962BE58" w14:textId="1EFB9FE2" w:rsidR="00285A64" w:rsidRPr="00595102" w:rsidRDefault="00285A64" w:rsidP="00285A64">
            <w:pPr>
              <w:jc w:val="left"/>
              <w:rPr>
                <w:b/>
                <w:bCs/>
              </w:rPr>
            </w:pPr>
            <w:r>
              <w:rPr>
                <w:b/>
                <w:bCs/>
              </w:rPr>
              <w:t>(3)</w:t>
            </w:r>
          </w:p>
        </w:tc>
        <w:tc>
          <w:tcPr>
            <w:tcW w:w="9297" w:type="dxa"/>
          </w:tcPr>
          <w:p w14:paraId="6E27DA54" w14:textId="1F0647DE" w:rsidR="00285A64" w:rsidRDefault="00285A64" w:rsidP="002D52FF">
            <w:pPr>
              <w:spacing w:line="360" w:lineRule="auto"/>
              <w:jc w:val="left"/>
            </w:pPr>
            <w:r>
              <w:t xml:space="preserve">In these Regulations words importing the masculine gender only shall include the feminine gender; and words importing the singular number only shall include the plural number, and </w:t>
            </w:r>
            <w:r w:rsidRPr="00C47494">
              <w:rPr>
                <w:u w:val="single"/>
              </w:rPr>
              <w:t>vice</w:t>
            </w:r>
            <w:r>
              <w:t xml:space="preserve"> </w:t>
            </w:r>
            <w:r w:rsidRPr="00C47494">
              <w:rPr>
                <w:u w:val="single"/>
              </w:rPr>
              <w:t>versa</w:t>
            </w:r>
            <w:r>
              <w:t>.</w:t>
            </w:r>
          </w:p>
        </w:tc>
      </w:tr>
    </w:tbl>
    <w:p w14:paraId="162AC4EA" w14:textId="77777777" w:rsidR="009D1AD3" w:rsidRPr="00C47494" w:rsidRDefault="009D1AD3" w:rsidP="009D1AD3">
      <w:pPr>
        <w:jc w:val="left"/>
        <w:rPr>
          <w:sz w:val="16"/>
          <w:szCs w:val="16"/>
        </w:rPr>
      </w:pPr>
    </w:p>
    <w:p w14:paraId="01D10BAB" w14:textId="77777777" w:rsidR="009D1AD3" w:rsidRPr="00C47494" w:rsidRDefault="009D1AD3" w:rsidP="009D1AD3">
      <w:pPr>
        <w:jc w:val="center"/>
        <w:rPr>
          <w:b/>
          <w:bCs/>
          <w:u w:val="single"/>
        </w:rPr>
      </w:pPr>
      <w:r>
        <w:rPr>
          <w:b/>
          <w:bCs/>
          <w:u w:val="single"/>
        </w:rPr>
        <w:t>MEMBERS</w:t>
      </w:r>
    </w:p>
    <w:p w14:paraId="4BB95D9C" w14:textId="77777777" w:rsidR="009D1AD3" w:rsidRPr="00C47494" w:rsidRDefault="009D1AD3" w:rsidP="009D1AD3">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680"/>
        <w:gridCol w:w="8617"/>
      </w:tblGrid>
      <w:tr w:rsidR="009D1AD3" w14:paraId="45660C9A" w14:textId="77777777" w:rsidTr="002D52FF">
        <w:tc>
          <w:tcPr>
            <w:tcW w:w="680" w:type="dxa"/>
          </w:tcPr>
          <w:p w14:paraId="1EC96B8C" w14:textId="59FCBF7B" w:rsidR="009D1AD3" w:rsidRPr="00B504B1" w:rsidRDefault="00171231" w:rsidP="00BB7974">
            <w:pPr>
              <w:jc w:val="left"/>
              <w:rPr>
                <w:b/>
                <w:bCs/>
              </w:rPr>
            </w:pPr>
            <w:r>
              <w:rPr>
                <w:b/>
                <w:bCs/>
              </w:rPr>
              <w:t>3.</w:t>
            </w:r>
          </w:p>
        </w:tc>
        <w:tc>
          <w:tcPr>
            <w:tcW w:w="680" w:type="dxa"/>
          </w:tcPr>
          <w:p w14:paraId="302FAD68" w14:textId="40FAC548" w:rsidR="009D1AD3" w:rsidRPr="009D1AD3" w:rsidRDefault="00171231" w:rsidP="00BB7974">
            <w:pPr>
              <w:jc w:val="left"/>
              <w:rPr>
                <w:b/>
                <w:bCs/>
              </w:rPr>
            </w:pPr>
            <w:r>
              <w:rPr>
                <w:b/>
                <w:bCs/>
              </w:rPr>
              <w:t>(a)</w:t>
            </w:r>
          </w:p>
        </w:tc>
        <w:tc>
          <w:tcPr>
            <w:tcW w:w="8617" w:type="dxa"/>
          </w:tcPr>
          <w:p w14:paraId="301C3690" w14:textId="1324B2F4" w:rsidR="009D1AD3" w:rsidRDefault="00171231" w:rsidP="00171231">
            <w:pPr>
              <w:spacing w:line="360" w:lineRule="auto"/>
              <w:jc w:val="left"/>
            </w:pPr>
            <w:r>
              <w:t>The members of the Company shall be the subscribers to the Memorandum of Association of the Company and such other persons as may from time to time be admitted to membership of the Company by the Directors, including, but without prejudice to the foregoing generality all persons, groups, societies, firms, corporations and associations having an interest in the objects for which the Company was established as referred to in Clause 3 of the Company’s Memorandum of Association. The Directors shall not be obliged to give any reason for refusing to admit any person to membership of the Company.</w:t>
            </w:r>
          </w:p>
        </w:tc>
      </w:tr>
      <w:tr w:rsidR="009D1AD3" w14:paraId="3FAFD79F" w14:textId="77777777" w:rsidTr="002D52FF">
        <w:tc>
          <w:tcPr>
            <w:tcW w:w="680" w:type="dxa"/>
          </w:tcPr>
          <w:p w14:paraId="76FE4510" w14:textId="77777777" w:rsidR="009D1AD3" w:rsidRPr="00171231" w:rsidRDefault="009D1AD3" w:rsidP="00BB7974">
            <w:pPr>
              <w:jc w:val="left"/>
              <w:rPr>
                <w:b/>
                <w:bCs/>
                <w:sz w:val="16"/>
                <w:szCs w:val="16"/>
              </w:rPr>
            </w:pPr>
          </w:p>
        </w:tc>
        <w:tc>
          <w:tcPr>
            <w:tcW w:w="680" w:type="dxa"/>
          </w:tcPr>
          <w:p w14:paraId="13AC5DD8" w14:textId="77777777" w:rsidR="009D1AD3" w:rsidRPr="00171231" w:rsidRDefault="009D1AD3" w:rsidP="00BB7974">
            <w:pPr>
              <w:jc w:val="left"/>
              <w:rPr>
                <w:b/>
                <w:bCs/>
                <w:sz w:val="16"/>
                <w:szCs w:val="16"/>
              </w:rPr>
            </w:pPr>
          </w:p>
        </w:tc>
        <w:tc>
          <w:tcPr>
            <w:tcW w:w="8617" w:type="dxa"/>
          </w:tcPr>
          <w:p w14:paraId="5698D1A7" w14:textId="77777777" w:rsidR="009D1AD3" w:rsidRPr="00171231" w:rsidRDefault="009D1AD3" w:rsidP="00BB7974">
            <w:pPr>
              <w:jc w:val="left"/>
              <w:rPr>
                <w:sz w:val="16"/>
                <w:szCs w:val="16"/>
              </w:rPr>
            </w:pPr>
          </w:p>
        </w:tc>
      </w:tr>
      <w:tr w:rsidR="009D1AD3" w14:paraId="7A9BF6A4" w14:textId="77777777" w:rsidTr="002D52FF">
        <w:tc>
          <w:tcPr>
            <w:tcW w:w="680" w:type="dxa"/>
          </w:tcPr>
          <w:p w14:paraId="57EFD470" w14:textId="77777777" w:rsidR="009D1AD3" w:rsidRPr="00B504B1" w:rsidRDefault="009D1AD3" w:rsidP="00BB7974">
            <w:pPr>
              <w:jc w:val="left"/>
              <w:rPr>
                <w:b/>
                <w:bCs/>
              </w:rPr>
            </w:pPr>
          </w:p>
        </w:tc>
        <w:tc>
          <w:tcPr>
            <w:tcW w:w="680" w:type="dxa"/>
          </w:tcPr>
          <w:p w14:paraId="26B5B92F" w14:textId="2C90FB0D" w:rsidR="009D1AD3" w:rsidRPr="009D1AD3" w:rsidRDefault="00171231" w:rsidP="00BB7974">
            <w:pPr>
              <w:jc w:val="left"/>
              <w:rPr>
                <w:b/>
                <w:bCs/>
              </w:rPr>
            </w:pPr>
            <w:r>
              <w:rPr>
                <w:b/>
                <w:bCs/>
              </w:rPr>
              <w:t>(b)</w:t>
            </w:r>
          </w:p>
        </w:tc>
        <w:tc>
          <w:tcPr>
            <w:tcW w:w="8617" w:type="dxa"/>
          </w:tcPr>
          <w:p w14:paraId="248E1A84" w14:textId="7AAAD044" w:rsidR="009D1AD3" w:rsidRDefault="00171231" w:rsidP="00171231">
            <w:pPr>
              <w:spacing w:line="360" w:lineRule="auto"/>
              <w:jc w:val="left"/>
            </w:pPr>
            <w:r>
              <w:t>Every person who wishes to become a member of the Company shall deliver to the Company, duly executed by him, an application for membership or consent to become a member of the Company, in either case in such form and detail as the Directors require.</w:t>
            </w:r>
          </w:p>
        </w:tc>
      </w:tr>
    </w:tbl>
    <w:p w14:paraId="067A30D1" w14:textId="77777777" w:rsidR="00171231" w:rsidRPr="00C47494" w:rsidRDefault="00171231" w:rsidP="00171231">
      <w:pPr>
        <w:jc w:val="left"/>
        <w:rPr>
          <w:sz w:val="16"/>
          <w:szCs w:val="16"/>
        </w:rPr>
      </w:pPr>
    </w:p>
    <w:p w14:paraId="18AF68D1" w14:textId="5AEE27F2" w:rsidR="00171231" w:rsidRPr="00C47494" w:rsidRDefault="00171231" w:rsidP="00171231">
      <w:pPr>
        <w:jc w:val="center"/>
        <w:rPr>
          <w:b/>
          <w:bCs/>
          <w:u w:val="single"/>
        </w:rPr>
      </w:pPr>
      <w:r>
        <w:rPr>
          <w:b/>
          <w:bCs/>
          <w:u w:val="single"/>
        </w:rPr>
        <w:t>ANNUAL SUBSCRIPTON</w:t>
      </w:r>
    </w:p>
    <w:p w14:paraId="1C54D7D2" w14:textId="77777777" w:rsidR="00171231" w:rsidRPr="00C47494" w:rsidRDefault="00171231"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680"/>
        <w:gridCol w:w="8617"/>
      </w:tblGrid>
      <w:tr w:rsidR="00171231" w14:paraId="39855C45" w14:textId="77777777" w:rsidTr="002D52FF">
        <w:trPr>
          <w:trHeight w:val="119"/>
        </w:trPr>
        <w:tc>
          <w:tcPr>
            <w:tcW w:w="680" w:type="dxa"/>
          </w:tcPr>
          <w:p w14:paraId="03702811" w14:textId="2A416D45" w:rsidR="00171231" w:rsidRPr="00B504B1" w:rsidRDefault="00171231" w:rsidP="00BB7974">
            <w:pPr>
              <w:jc w:val="left"/>
              <w:rPr>
                <w:b/>
                <w:bCs/>
              </w:rPr>
            </w:pPr>
            <w:r>
              <w:rPr>
                <w:b/>
                <w:bCs/>
              </w:rPr>
              <w:t>4.</w:t>
            </w:r>
          </w:p>
        </w:tc>
        <w:tc>
          <w:tcPr>
            <w:tcW w:w="680" w:type="dxa"/>
          </w:tcPr>
          <w:p w14:paraId="00BDD7EA" w14:textId="1AAA2D87" w:rsidR="00171231" w:rsidRPr="009D1AD3" w:rsidRDefault="00171231" w:rsidP="00171231">
            <w:pPr>
              <w:jc w:val="right"/>
              <w:rPr>
                <w:b/>
                <w:bCs/>
              </w:rPr>
            </w:pPr>
            <w:r>
              <w:rPr>
                <w:b/>
                <w:bCs/>
              </w:rPr>
              <w:t>(</w:t>
            </w:r>
            <w:proofErr w:type="spellStart"/>
            <w:r>
              <w:rPr>
                <w:b/>
                <w:bCs/>
              </w:rPr>
              <w:t>i</w:t>
            </w:r>
            <w:proofErr w:type="spellEnd"/>
            <w:r>
              <w:rPr>
                <w:b/>
                <w:bCs/>
              </w:rPr>
              <w:t>)</w:t>
            </w:r>
          </w:p>
        </w:tc>
        <w:tc>
          <w:tcPr>
            <w:tcW w:w="8617" w:type="dxa"/>
          </w:tcPr>
          <w:p w14:paraId="0E10E748" w14:textId="6C1C3F19" w:rsidR="00171231" w:rsidRDefault="00171231" w:rsidP="002D52FF">
            <w:pPr>
              <w:spacing w:line="360" w:lineRule="auto"/>
              <w:jc w:val="left"/>
            </w:pPr>
            <w:r>
              <w:t>Each member of the Company shall contribute to the Company’s funds an annual subscription.</w:t>
            </w:r>
          </w:p>
        </w:tc>
      </w:tr>
      <w:tr w:rsidR="00171231" w14:paraId="04526525" w14:textId="77777777" w:rsidTr="002D52FF">
        <w:trPr>
          <w:trHeight w:val="119"/>
        </w:trPr>
        <w:tc>
          <w:tcPr>
            <w:tcW w:w="680" w:type="dxa"/>
          </w:tcPr>
          <w:p w14:paraId="4C31A15D" w14:textId="77777777" w:rsidR="00171231" w:rsidRPr="00B504B1" w:rsidRDefault="00171231" w:rsidP="00BB7974">
            <w:pPr>
              <w:jc w:val="left"/>
              <w:rPr>
                <w:b/>
                <w:bCs/>
              </w:rPr>
            </w:pPr>
          </w:p>
        </w:tc>
        <w:tc>
          <w:tcPr>
            <w:tcW w:w="680" w:type="dxa"/>
          </w:tcPr>
          <w:p w14:paraId="27084A4C" w14:textId="2C642731" w:rsidR="00171231" w:rsidRPr="009D1AD3" w:rsidRDefault="00171231" w:rsidP="00171231">
            <w:pPr>
              <w:jc w:val="right"/>
              <w:rPr>
                <w:b/>
                <w:bCs/>
              </w:rPr>
            </w:pPr>
            <w:r>
              <w:rPr>
                <w:b/>
                <w:bCs/>
              </w:rPr>
              <w:t>(ii)</w:t>
            </w:r>
          </w:p>
        </w:tc>
        <w:tc>
          <w:tcPr>
            <w:tcW w:w="8617" w:type="dxa"/>
          </w:tcPr>
          <w:p w14:paraId="04171377" w14:textId="3BB74D7E" w:rsidR="00171231" w:rsidRDefault="00171231" w:rsidP="002D52FF">
            <w:pPr>
              <w:spacing w:line="360" w:lineRule="auto"/>
              <w:jc w:val="left"/>
            </w:pPr>
            <w:r>
              <w:t>The rate of the annual subscription payable and the date on which such annual subscription is due to be paid by each member shall be determined annually</w:t>
            </w:r>
            <w:r w:rsidR="00093F1B">
              <w:t xml:space="preserve"> at the Annual General Meeting of the Company or at a General Meeting specially convened for this purpose.</w:t>
            </w:r>
          </w:p>
        </w:tc>
      </w:tr>
      <w:tr w:rsidR="00171231" w14:paraId="751CB570" w14:textId="77777777" w:rsidTr="002D52FF">
        <w:trPr>
          <w:trHeight w:val="119"/>
        </w:trPr>
        <w:tc>
          <w:tcPr>
            <w:tcW w:w="680" w:type="dxa"/>
          </w:tcPr>
          <w:p w14:paraId="67FEF6A9" w14:textId="77777777" w:rsidR="00171231" w:rsidRPr="00B504B1" w:rsidRDefault="00171231" w:rsidP="00BB7974">
            <w:pPr>
              <w:jc w:val="left"/>
              <w:rPr>
                <w:b/>
                <w:bCs/>
              </w:rPr>
            </w:pPr>
          </w:p>
        </w:tc>
        <w:tc>
          <w:tcPr>
            <w:tcW w:w="680" w:type="dxa"/>
          </w:tcPr>
          <w:p w14:paraId="3B499067" w14:textId="54710446" w:rsidR="00171231" w:rsidRPr="009D1AD3" w:rsidRDefault="00171231" w:rsidP="00171231">
            <w:pPr>
              <w:jc w:val="right"/>
              <w:rPr>
                <w:b/>
                <w:bCs/>
              </w:rPr>
            </w:pPr>
            <w:r>
              <w:rPr>
                <w:b/>
                <w:bCs/>
              </w:rPr>
              <w:t>(iii)</w:t>
            </w:r>
          </w:p>
        </w:tc>
        <w:tc>
          <w:tcPr>
            <w:tcW w:w="8617" w:type="dxa"/>
          </w:tcPr>
          <w:p w14:paraId="1035A58C" w14:textId="5476A1B3" w:rsidR="00171231" w:rsidRDefault="00093F1B" w:rsidP="002D52FF">
            <w:pPr>
              <w:spacing w:line="360" w:lineRule="auto"/>
              <w:jc w:val="left"/>
            </w:pPr>
            <w:r>
              <w:t xml:space="preserve">Until the rate of the annual subscription and the date of payment thereof is determined by the Company in accordance with paragraph </w:t>
            </w:r>
            <w:r w:rsidRPr="00093F1B">
              <w:rPr>
                <w:b/>
                <w:bCs/>
              </w:rPr>
              <w:t>(ii)</w:t>
            </w:r>
            <w:r>
              <w:t xml:space="preserve"> of this Regulation the rate of the annual subscription and the date of payment thereof shal1 be fixed by the Directors.</w:t>
            </w:r>
          </w:p>
        </w:tc>
      </w:tr>
    </w:tbl>
    <w:p w14:paraId="017673A9" w14:textId="0224A0D6" w:rsidR="00C47494" w:rsidRDefault="00C47494" w:rsidP="00171231">
      <w:pPr>
        <w:jc w:val="left"/>
      </w:pPr>
    </w:p>
    <w:p w14:paraId="523ADED9" w14:textId="3D354383" w:rsidR="002D52FF" w:rsidRDefault="002D52FF">
      <w:r>
        <w:br w:type="page"/>
      </w:r>
    </w:p>
    <w:p w14:paraId="3F6BD98C" w14:textId="77777777" w:rsidR="00093F1B" w:rsidRDefault="00093F1B" w:rsidP="00171231">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2D52FF" w14:paraId="7BDC0B78" w14:textId="77777777" w:rsidTr="002D52FF">
        <w:tc>
          <w:tcPr>
            <w:tcW w:w="680" w:type="dxa"/>
          </w:tcPr>
          <w:p w14:paraId="3990C67E" w14:textId="6BED6302" w:rsidR="002D52FF" w:rsidRPr="002D52FF" w:rsidRDefault="002D52FF" w:rsidP="00171231">
            <w:pPr>
              <w:jc w:val="left"/>
              <w:rPr>
                <w:b/>
                <w:bCs/>
              </w:rPr>
            </w:pPr>
            <w:r>
              <w:rPr>
                <w:b/>
                <w:bCs/>
              </w:rPr>
              <w:t>5.</w:t>
            </w:r>
          </w:p>
        </w:tc>
        <w:tc>
          <w:tcPr>
            <w:tcW w:w="9298" w:type="dxa"/>
          </w:tcPr>
          <w:p w14:paraId="021BB42E" w14:textId="244AEF51" w:rsidR="002D52FF" w:rsidRDefault="002D52FF" w:rsidP="002D52FF">
            <w:pPr>
              <w:spacing w:line="360" w:lineRule="auto"/>
              <w:jc w:val="left"/>
            </w:pPr>
            <w:r>
              <w:t>The rights and privileges of a member of the Company shall be personal and shal1 not be transferable or transmissible by any means.</w:t>
            </w:r>
          </w:p>
        </w:tc>
      </w:tr>
      <w:tr w:rsidR="002D52FF" w14:paraId="6BDB2CF0" w14:textId="77777777" w:rsidTr="002D52FF">
        <w:tc>
          <w:tcPr>
            <w:tcW w:w="680" w:type="dxa"/>
          </w:tcPr>
          <w:p w14:paraId="5431E618" w14:textId="77777777" w:rsidR="002D52FF" w:rsidRPr="002D52FF" w:rsidRDefault="002D52FF" w:rsidP="002D52FF">
            <w:pPr>
              <w:jc w:val="left"/>
              <w:rPr>
                <w:b/>
                <w:bCs/>
                <w:sz w:val="16"/>
                <w:szCs w:val="16"/>
              </w:rPr>
            </w:pPr>
          </w:p>
        </w:tc>
        <w:tc>
          <w:tcPr>
            <w:tcW w:w="9298" w:type="dxa"/>
          </w:tcPr>
          <w:p w14:paraId="1954F8D8" w14:textId="77777777" w:rsidR="002D52FF" w:rsidRPr="002D52FF" w:rsidRDefault="002D52FF" w:rsidP="002D52FF">
            <w:pPr>
              <w:jc w:val="left"/>
              <w:rPr>
                <w:sz w:val="16"/>
                <w:szCs w:val="16"/>
              </w:rPr>
            </w:pPr>
          </w:p>
        </w:tc>
      </w:tr>
      <w:tr w:rsidR="002D52FF" w14:paraId="5E53EA11" w14:textId="77777777" w:rsidTr="002D52FF">
        <w:tc>
          <w:tcPr>
            <w:tcW w:w="680" w:type="dxa"/>
          </w:tcPr>
          <w:p w14:paraId="43B0F4BB" w14:textId="4245CFF9" w:rsidR="002D52FF" w:rsidRPr="002D52FF" w:rsidRDefault="002D52FF" w:rsidP="00171231">
            <w:pPr>
              <w:jc w:val="left"/>
              <w:rPr>
                <w:b/>
                <w:bCs/>
              </w:rPr>
            </w:pPr>
            <w:r>
              <w:rPr>
                <w:b/>
                <w:bCs/>
              </w:rPr>
              <w:t>6.</w:t>
            </w:r>
          </w:p>
        </w:tc>
        <w:tc>
          <w:tcPr>
            <w:tcW w:w="9298" w:type="dxa"/>
          </w:tcPr>
          <w:p w14:paraId="76A97755" w14:textId="133C1A71" w:rsidR="002D52FF" w:rsidRDefault="002D52FF" w:rsidP="002D52FF">
            <w:pPr>
              <w:spacing w:line="360" w:lineRule="auto"/>
              <w:jc w:val="left"/>
            </w:pPr>
            <w:r>
              <w:t>A Register of the members for the time being of the Company shall be kept by the Secretary and shall contain each member’s name, address and date of admission to membership of the Company and such Register shall, insofar as applicable, comply with the provisions of Section 352 of the Act.</w:t>
            </w:r>
          </w:p>
        </w:tc>
      </w:tr>
    </w:tbl>
    <w:p w14:paraId="60B3CC23" w14:textId="4912A130" w:rsidR="00093F1B" w:rsidRPr="002D52FF" w:rsidRDefault="00093F1B" w:rsidP="00171231">
      <w:pPr>
        <w:jc w:val="left"/>
        <w:rPr>
          <w:sz w:val="16"/>
          <w:szCs w:val="16"/>
        </w:rPr>
      </w:pPr>
    </w:p>
    <w:p w14:paraId="6ABE77CA" w14:textId="542D1BAE" w:rsidR="002D52FF" w:rsidRPr="002D52FF" w:rsidRDefault="002D52FF" w:rsidP="002D52FF">
      <w:pPr>
        <w:jc w:val="center"/>
        <w:rPr>
          <w:b/>
          <w:bCs/>
          <w:u w:val="single"/>
        </w:rPr>
      </w:pPr>
      <w:r>
        <w:rPr>
          <w:b/>
          <w:bCs/>
          <w:u w:val="single"/>
        </w:rPr>
        <w:t>TERMINATION OF MEMBERSHIP</w:t>
      </w:r>
    </w:p>
    <w:p w14:paraId="1B7FF7AD" w14:textId="174D7062" w:rsidR="002D52FF" w:rsidRPr="002D52FF" w:rsidRDefault="002D52FF" w:rsidP="00171231">
      <w:pPr>
        <w:jc w:val="left"/>
        <w:rPr>
          <w:sz w:val="16"/>
          <w:szCs w:val="16"/>
        </w:rPr>
      </w:pPr>
    </w:p>
    <w:tbl>
      <w:tblPr>
        <w:tblStyle w:val="TableGrid"/>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680"/>
        <w:gridCol w:w="8617"/>
      </w:tblGrid>
      <w:tr w:rsidR="00C20697" w14:paraId="38C9BA1D" w14:textId="77777777" w:rsidTr="00BB7974">
        <w:tc>
          <w:tcPr>
            <w:tcW w:w="680" w:type="dxa"/>
          </w:tcPr>
          <w:p w14:paraId="1F863BB8" w14:textId="12685F98" w:rsidR="00C20697" w:rsidRPr="002D52FF" w:rsidRDefault="00C20697" w:rsidP="00171231">
            <w:pPr>
              <w:jc w:val="left"/>
              <w:rPr>
                <w:b/>
                <w:bCs/>
              </w:rPr>
            </w:pPr>
            <w:r>
              <w:rPr>
                <w:b/>
                <w:bCs/>
              </w:rPr>
              <w:t>7.</w:t>
            </w:r>
          </w:p>
        </w:tc>
        <w:tc>
          <w:tcPr>
            <w:tcW w:w="9297" w:type="dxa"/>
            <w:gridSpan w:val="2"/>
          </w:tcPr>
          <w:p w14:paraId="573C20F8" w14:textId="4C06B061" w:rsidR="00C20697" w:rsidRDefault="00CD2638" w:rsidP="00171231">
            <w:pPr>
              <w:jc w:val="left"/>
            </w:pPr>
            <w:r>
              <w:t>A member of the Company shall cease to be a member of the company forthwith upon:-</w:t>
            </w:r>
          </w:p>
        </w:tc>
      </w:tr>
      <w:tr w:rsidR="002D52FF" w14:paraId="2541530B" w14:textId="77777777" w:rsidTr="002D52FF">
        <w:tc>
          <w:tcPr>
            <w:tcW w:w="680" w:type="dxa"/>
          </w:tcPr>
          <w:p w14:paraId="2DF5B338" w14:textId="77777777" w:rsidR="002D52FF" w:rsidRPr="00E616CE" w:rsidRDefault="002D52FF" w:rsidP="00171231">
            <w:pPr>
              <w:jc w:val="left"/>
              <w:rPr>
                <w:b/>
                <w:bCs/>
                <w:sz w:val="16"/>
                <w:szCs w:val="16"/>
              </w:rPr>
            </w:pPr>
          </w:p>
        </w:tc>
        <w:tc>
          <w:tcPr>
            <w:tcW w:w="680" w:type="dxa"/>
          </w:tcPr>
          <w:p w14:paraId="45E9262A" w14:textId="77777777" w:rsidR="002D52FF" w:rsidRPr="00E616CE" w:rsidRDefault="002D52FF" w:rsidP="00171231">
            <w:pPr>
              <w:jc w:val="left"/>
              <w:rPr>
                <w:b/>
                <w:bCs/>
                <w:sz w:val="16"/>
                <w:szCs w:val="16"/>
              </w:rPr>
            </w:pPr>
          </w:p>
        </w:tc>
        <w:tc>
          <w:tcPr>
            <w:tcW w:w="8617" w:type="dxa"/>
          </w:tcPr>
          <w:p w14:paraId="1C69E34A" w14:textId="77777777" w:rsidR="002D52FF" w:rsidRPr="00E616CE" w:rsidRDefault="002D52FF" w:rsidP="00171231">
            <w:pPr>
              <w:jc w:val="left"/>
              <w:rPr>
                <w:sz w:val="16"/>
                <w:szCs w:val="16"/>
              </w:rPr>
            </w:pPr>
          </w:p>
        </w:tc>
      </w:tr>
      <w:tr w:rsidR="002D52FF" w14:paraId="61AD39E3" w14:textId="77777777" w:rsidTr="002D52FF">
        <w:tc>
          <w:tcPr>
            <w:tcW w:w="680" w:type="dxa"/>
          </w:tcPr>
          <w:p w14:paraId="561B9992" w14:textId="77777777" w:rsidR="002D52FF" w:rsidRPr="002D52FF" w:rsidRDefault="002D52FF" w:rsidP="00171231">
            <w:pPr>
              <w:jc w:val="left"/>
              <w:rPr>
                <w:b/>
                <w:bCs/>
              </w:rPr>
            </w:pPr>
          </w:p>
        </w:tc>
        <w:tc>
          <w:tcPr>
            <w:tcW w:w="680" w:type="dxa"/>
          </w:tcPr>
          <w:p w14:paraId="7BDF684D" w14:textId="1917DCD2" w:rsidR="002D52FF" w:rsidRPr="002D52FF" w:rsidRDefault="00E616CE" w:rsidP="00171231">
            <w:pPr>
              <w:jc w:val="left"/>
              <w:rPr>
                <w:b/>
                <w:bCs/>
              </w:rPr>
            </w:pPr>
            <w:r>
              <w:rPr>
                <w:b/>
                <w:bCs/>
              </w:rPr>
              <w:t>(</w:t>
            </w:r>
            <w:proofErr w:type="spellStart"/>
            <w:r>
              <w:rPr>
                <w:b/>
                <w:bCs/>
              </w:rPr>
              <w:t>i</w:t>
            </w:r>
            <w:proofErr w:type="spellEnd"/>
            <w:r>
              <w:rPr>
                <w:b/>
                <w:bCs/>
              </w:rPr>
              <w:t>)</w:t>
            </w:r>
          </w:p>
        </w:tc>
        <w:tc>
          <w:tcPr>
            <w:tcW w:w="8617" w:type="dxa"/>
          </w:tcPr>
          <w:p w14:paraId="44B15240" w14:textId="75EFF39B" w:rsidR="002D52FF" w:rsidRDefault="00CD2638" w:rsidP="00CD2638">
            <w:pPr>
              <w:spacing w:line="360" w:lineRule="auto"/>
              <w:jc w:val="left"/>
            </w:pPr>
            <w:r>
              <w:t xml:space="preserve">the delivery to the Secretary at the Office of a notice in writing by that member resigning as a </w:t>
            </w:r>
            <w:proofErr w:type="spellStart"/>
            <w:r>
              <w:t>nenber</w:t>
            </w:r>
            <w:proofErr w:type="spellEnd"/>
            <w:r>
              <w:t xml:space="preserve"> of the Company; and</w:t>
            </w:r>
          </w:p>
        </w:tc>
      </w:tr>
      <w:tr w:rsidR="002D52FF" w14:paraId="3DDA5792" w14:textId="77777777" w:rsidTr="002D52FF">
        <w:tc>
          <w:tcPr>
            <w:tcW w:w="680" w:type="dxa"/>
          </w:tcPr>
          <w:p w14:paraId="4D92B519" w14:textId="77777777" w:rsidR="002D52FF" w:rsidRPr="00E616CE" w:rsidRDefault="002D52FF" w:rsidP="00171231">
            <w:pPr>
              <w:jc w:val="left"/>
              <w:rPr>
                <w:b/>
                <w:bCs/>
                <w:sz w:val="16"/>
                <w:szCs w:val="16"/>
              </w:rPr>
            </w:pPr>
          </w:p>
        </w:tc>
        <w:tc>
          <w:tcPr>
            <w:tcW w:w="680" w:type="dxa"/>
          </w:tcPr>
          <w:p w14:paraId="103A4EAF" w14:textId="77777777" w:rsidR="002D52FF" w:rsidRPr="00E616CE" w:rsidRDefault="002D52FF" w:rsidP="00171231">
            <w:pPr>
              <w:jc w:val="left"/>
              <w:rPr>
                <w:b/>
                <w:bCs/>
                <w:sz w:val="16"/>
                <w:szCs w:val="16"/>
              </w:rPr>
            </w:pPr>
          </w:p>
        </w:tc>
        <w:tc>
          <w:tcPr>
            <w:tcW w:w="8617" w:type="dxa"/>
          </w:tcPr>
          <w:p w14:paraId="27E957CF" w14:textId="77777777" w:rsidR="002D52FF" w:rsidRPr="00E616CE" w:rsidRDefault="002D52FF" w:rsidP="00171231">
            <w:pPr>
              <w:jc w:val="left"/>
              <w:rPr>
                <w:sz w:val="16"/>
                <w:szCs w:val="16"/>
              </w:rPr>
            </w:pPr>
          </w:p>
        </w:tc>
      </w:tr>
      <w:tr w:rsidR="002D52FF" w14:paraId="540BD8FE" w14:textId="77777777" w:rsidTr="002D52FF">
        <w:tc>
          <w:tcPr>
            <w:tcW w:w="680" w:type="dxa"/>
          </w:tcPr>
          <w:p w14:paraId="7C5E5ECB" w14:textId="77777777" w:rsidR="002D52FF" w:rsidRPr="002D52FF" w:rsidRDefault="002D52FF" w:rsidP="00171231">
            <w:pPr>
              <w:jc w:val="left"/>
              <w:rPr>
                <w:b/>
                <w:bCs/>
              </w:rPr>
            </w:pPr>
          </w:p>
        </w:tc>
        <w:tc>
          <w:tcPr>
            <w:tcW w:w="680" w:type="dxa"/>
          </w:tcPr>
          <w:p w14:paraId="4B677B05" w14:textId="2BEF5FAC" w:rsidR="002D52FF" w:rsidRPr="002D52FF" w:rsidRDefault="00E616CE" w:rsidP="00171231">
            <w:pPr>
              <w:jc w:val="left"/>
              <w:rPr>
                <w:b/>
                <w:bCs/>
              </w:rPr>
            </w:pPr>
            <w:r>
              <w:rPr>
                <w:b/>
                <w:bCs/>
              </w:rPr>
              <w:t>(ii)</w:t>
            </w:r>
          </w:p>
        </w:tc>
        <w:tc>
          <w:tcPr>
            <w:tcW w:w="8617" w:type="dxa"/>
          </w:tcPr>
          <w:p w14:paraId="5BE75099" w14:textId="7123F3AB" w:rsidR="002D52FF" w:rsidRDefault="00CD2638" w:rsidP="00171231">
            <w:pPr>
              <w:jc w:val="left"/>
            </w:pPr>
            <w:r>
              <w:t>his death.</w:t>
            </w:r>
          </w:p>
        </w:tc>
      </w:tr>
      <w:tr w:rsidR="002D52FF" w14:paraId="505D4CB1" w14:textId="77777777" w:rsidTr="002D52FF">
        <w:tc>
          <w:tcPr>
            <w:tcW w:w="680" w:type="dxa"/>
          </w:tcPr>
          <w:p w14:paraId="65907930" w14:textId="77777777" w:rsidR="002D52FF" w:rsidRPr="00E616CE" w:rsidRDefault="002D52FF" w:rsidP="00171231">
            <w:pPr>
              <w:jc w:val="left"/>
              <w:rPr>
                <w:b/>
                <w:bCs/>
                <w:sz w:val="16"/>
                <w:szCs w:val="16"/>
              </w:rPr>
            </w:pPr>
          </w:p>
        </w:tc>
        <w:tc>
          <w:tcPr>
            <w:tcW w:w="680" w:type="dxa"/>
          </w:tcPr>
          <w:p w14:paraId="72861C5F" w14:textId="77777777" w:rsidR="002D52FF" w:rsidRPr="00E616CE" w:rsidRDefault="002D52FF" w:rsidP="00171231">
            <w:pPr>
              <w:jc w:val="left"/>
              <w:rPr>
                <w:b/>
                <w:bCs/>
                <w:sz w:val="16"/>
                <w:szCs w:val="16"/>
              </w:rPr>
            </w:pPr>
          </w:p>
        </w:tc>
        <w:tc>
          <w:tcPr>
            <w:tcW w:w="8617" w:type="dxa"/>
          </w:tcPr>
          <w:p w14:paraId="1DFB64F8" w14:textId="77777777" w:rsidR="002D52FF" w:rsidRPr="00E616CE" w:rsidRDefault="002D52FF" w:rsidP="00171231">
            <w:pPr>
              <w:jc w:val="left"/>
              <w:rPr>
                <w:sz w:val="16"/>
                <w:szCs w:val="16"/>
              </w:rPr>
            </w:pPr>
          </w:p>
        </w:tc>
      </w:tr>
      <w:tr w:rsidR="00E616CE" w14:paraId="460C1079" w14:textId="77777777" w:rsidTr="00BB7974">
        <w:tc>
          <w:tcPr>
            <w:tcW w:w="680" w:type="dxa"/>
          </w:tcPr>
          <w:p w14:paraId="265410E6" w14:textId="6F5011EF" w:rsidR="00E616CE" w:rsidRPr="002D52FF" w:rsidRDefault="00E616CE" w:rsidP="00171231">
            <w:pPr>
              <w:jc w:val="left"/>
              <w:rPr>
                <w:b/>
                <w:bCs/>
              </w:rPr>
            </w:pPr>
            <w:r>
              <w:rPr>
                <w:b/>
                <w:bCs/>
              </w:rPr>
              <w:t>8.</w:t>
            </w:r>
          </w:p>
        </w:tc>
        <w:tc>
          <w:tcPr>
            <w:tcW w:w="9297" w:type="dxa"/>
            <w:gridSpan w:val="2"/>
          </w:tcPr>
          <w:p w14:paraId="13F8ACDB" w14:textId="20A0A533" w:rsidR="00E616CE" w:rsidRDefault="00CD2638" w:rsidP="00171231">
            <w:pPr>
              <w:jc w:val="left"/>
            </w:pPr>
            <w:r>
              <w:t>The Directors shall be entitled to terminate the membership of the Company of any member:-</w:t>
            </w:r>
          </w:p>
        </w:tc>
      </w:tr>
      <w:tr w:rsidR="002D52FF" w14:paraId="6C1D424E" w14:textId="77777777" w:rsidTr="002D52FF">
        <w:tc>
          <w:tcPr>
            <w:tcW w:w="680" w:type="dxa"/>
          </w:tcPr>
          <w:p w14:paraId="57E0C44D" w14:textId="77777777" w:rsidR="002D52FF" w:rsidRPr="00E616CE" w:rsidRDefault="002D52FF" w:rsidP="00171231">
            <w:pPr>
              <w:jc w:val="left"/>
              <w:rPr>
                <w:b/>
                <w:bCs/>
                <w:sz w:val="16"/>
                <w:szCs w:val="16"/>
              </w:rPr>
            </w:pPr>
          </w:p>
        </w:tc>
        <w:tc>
          <w:tcPr>
            <w:tcW w:w="680" w:type="dxa"/>
          </w:tcPr>
          <w:p w14:paraId="64D7AFB6" w14:textId="77777777" w:rsidR="002D52FF" w:rsidRPr="00E616CE" w:rsidRDefault="002D52FF" w:rsidP="00171231">
            <w:pPr>
              <w:jc w:val="left"/>
              <w:rPr>
                <w:b/>
                <w:bCs/>
                <w:sz w:val="16"/>
                <w:szCs w:val="16"/>
              </w:rPr>
            </w:pPr>
          </w:p>
        </w:tc>
        <w:tc>
          <w:tcPr>
            <w:tcW w:w="8617" w:type="dxa"/>
          </w:tcPr>
          <w:p w14:paraId="417CCEFB" w14:textId="77777777" w:rsidR="002D52FF" w:rsidRPr="00E616CE" w:rsidRDefault="002D52FF" w:rsidP="00171231">
            <w:pPr>
              <w:jc w:val="left"/>
              <w:rPr>
                <w:sz w:val="16"/>
                <w:szCs w:val="16"/>
              </w:rPr>
            </w:pPr>
          </w:p>
        </w:tc>
      </w:tr>
      <w:tr w:rsidR="00E616CE" w14:paraId="65BE0D4A" w14:textId="77777777" w:rsidTr="002D52FF">
        <w:tc>
          <w:tcPr>
            <w:tcW w:w="680" w:type="dxa"/>
          </w:tcPr>
          <w:p w14:paraId="354423CD" w14:textId="77777777" w:rsidR="00E616CE" w:rsidRPr="002D52FF" w:rsidRDefault="00E616CE" w:rsidP="00E616CE">
            <w:pPr>
              <w:jc w:val="left"/>
              <w:rPr>
                <w:b/>
                <w:bCs/>
              </w:rPr>
            </w:pPr>
          </w:p>
        </w:tc>
        <w:tc>
          <w:tcPr>
            <w:tcW w:w="680" w:type="dxa"/>
          </w:tcPr>
          <w:p w14:paraId="121E420C" w14:textId="476A91B1" w:rsidR="00E616CE" w:rsidRPr="002D52FF" w:rsidRDefault="00E616CE" w:rsidP="00E616CE">
            <w:pPr>
              <w:jc w:val="left"/>
              <w:rPr>
                <w:b/>
                <w:bCs/>
              </w:rPr>
            </w:pPr>
            <w:r>
              <w:rPr>
                <w:b/>
                <w:bCs/>
              </w:rPr>
              <w:t>(</w:t>
            </w:r>
            <w:proofErr w:type="spellStart"/>
            <w:r>
              <w:rPr>
                <w:b/>
                <w:bCs/>
              </w:rPr>
              <w:t>i</w:t>
            </w:r>
            <w:proofErr w:type="spellEnd"/>
            <w:r>
              <w:rPr>
                <w:b/>
                <w:bCs/>
              </w:rPr>
              <w:t>)</w:t>
            </w:r>
          </w:p>
        </w:tc>
        <w:tc>
          <w:tcPr>
            <w:tcW w:w="8617" w:type="dxa"/>
          </w:tcPr>
          <w:p w14:paraId="2DD88048" w14:textId="0414834D" w:rsidR="00E616CE" w:rsidRDefault="00D7486D" w:rsidP="00E616CE">
            <w:pPr>
              <w:jc w:val="left"/>
            </w:pPr>
            <w:r>
              <w:t>who, being an individual, shal1 become of unsound mind; or</w:t>
            </w:r>
          </w:p>
        </w:tc>
      </w:tr>
      <w:tr w:rsidR="00E616CE" w14:paraId="5E97269F" w14:textId="77777777" w:rsidTr="002D52FF">
        <w:tc>
          <w:tcPr>
            <w:tcW w:w="680" w:type="dxa"/>
          </w:tcPr>
          <w:p w14:paraId="400C6213" w14:textId="77777777" w:rsidR="00E616CE" w:rsidRPr="00E616CE" w:rsidRDefault="00E616CE" w:rsidP="00E616CE">
            <w:pPr>
              <w:jc w:val="left"/>
              <w:rPr>
                <w:b/>
                <w:bCs/>
                <w:sz w:val="16"/>
                <w:szCs w:val="16"/>
              </w:rPr>
            </w:pPr>
          </w:p>
        </w:tc>
        <w:tc>
          <w:tcPr>
            <w:tcW w:w="680" w:type="dxa"/>
          </w:tcPr>
          <w:p w14:paraId="361B5B6E" w14:textId="77777777" w:rsidR="00E616CE" w:rsidRPr="00E616CE" w:rsidRDefault="00E616CE" w:rsidP="00E616CE">
            <w:pPr>
              <w:jc w:val="left"/>
              <w:rPr>
                <w:b/>
                <w:bCs/>
                <w:sz w:val="16"/>
                <w:szCs w:val="16"/>
              </w:rPr>
            </w:pPr>
          </w:p>
        </w:tc>
        <w:tc>
          <w:tcPr>
            <w:tcW w:w="8617" w:type="dxa"/>
          </w:tcPr>
          <w:p w14:paraId="528F4D59" w14:textId="77777777" w:rsidR="00E616CE" w:rsidRPr="00E616CE" w:rsidRDefault="00E616CE" w:rsidP="00E616CE">
            <w:pPr>
              <w:jc w:val="left"/>
              <w:rPr>
                <w:sz w:val="16"/>
                <w:szCs w:val="16"/>
              </w:rPr>
            </w:pPr>
          </w:p>
        </w:tc>
      </w:tr>
      <w:tr w:rsidR="00E616CE" w14:paraId="6BF62AB4" w14:textId="77777777" w:rsidTr="002D52FF">
        <w:tc>
          <w:tcPr>
            <w:tcW w:w="680" w:type="dxa"/>
          </w:tcPr>
          <w:p w14:paraId="25710513" w14:textId="77777777" w:rsidR="00E616CE" w:rsidRPr="002D52FF" w:rsidRDefault="00E616CE" w:rsidP="00E616CE">
            <w:pPr>
              <w:jc w:val="left"/>
              <w:rPr>
                <w:b/>
                <w:bCs/>
              </w:rPr>
            </w:pPr>
          </w:p>
        </w:tc>
        <w:tc>
          <w:tcPr>
            <w:tcW w:w="680" w:type="dxa"/>
          </w:tcPr>
          <w:p w14:paraId="7BDC7FEB" w14:textId="5E6405A5" w:rsidR="00E616CE" w:rsidRPr="002D52FF" w:rsidRDefault="00E616CE" w:rsidP="00E616CE">
            <w:pPr>
              <w:jc w:val="left"/>
              <w:rPr>
                <w:b/>
                <w:bCs/>
              </w:rPr>
            </w:pPr>
            <w:r>
              <w:rPr>
                <w:b/>
                <w:bCs/>
              </w:rPr>
              <w:t>(ii)</w:t>
            </w:r>
          </w:p>
        </w:tc>
        <w:tc>
          <w:tcPr>
            <w:tcW w:w="8617" w:type="dxa"/>
          </w:tcPr>
          <w:p w14:paraId="5524484A" w14:textId="37AFB027" w:rsidR="00E616CE" w:rsidRDefault="00D7486D" w:rsidP="00D7486D">
            <w:pPr>
              <w:spacing w:line="360" w:lineRule="auto"/>
              <w:jc w:val="left"/>
            </w:pPr>
            <w:r>
              <w:t>who shall become bankrupt or insolvent or apparently insolvent or who shall suspend payment to or compounds with his creditors; or</w:t>
            </w:r>
          </w:p>
        </w:tc>
      </w:tr>
      <w:tr w:rsidR="00E616CE" w14:paraId="13BFEEF1" w14:textId="77777777" w:rsidTr="002D52FF">
        <w:tc>
          <w:tcPr>
            <w:tcW w:w="680" w:type="dxa"/>
          </w:tcPr>
          <w:p w14:paraId="2727A913" w14:textId="77777777" w:rsidR="00E616CE" w:rsidRPr="00D7486D" w:rsidRDefault="00E616CE" w:rsidP="00E616CE">
            <w:pPr>
              <w:jc w:val="left"/>
              <w:rPr>
                <w:b/>
                <w:bCs/>
                <w:sz w:val="16"/>
                <w:szCs w:val="16"/>
              </w:rPr>
            </w:pPr>
          </w:p>
        </w:tc>
        <w:tc>
          <w:tcPr>
            <w:tcW w:w="680" w:type="dxa"/>
          </w:tcPr>
          <w:p w14:paraId="378E0E3A" w14:textId="77777777" w:rsidR="00E616CE" w:rsidRPr="00D7486D" w:rsidRDefault="00E616CE" w:rsidP="00E616CE">
            <w:pPr>
              <w:jc w:val="left"/>
              <w:rPr>
                <w:b/>
                <w:bCs/>
                <w:sz w:val="16"/>
                <w:szCs w:val="16"/>
              </w:rPr>
            </w:pPr>
          </w:p>
        </w:tc>
        <w:tc>
          <w:tcPr>
            <w:tcW w:w="8617" w:type="dxa"/>
          </w:tcPr>
          <w:p w14:paraId="5FC4961E" w14:textId="77777777" w:rsidR="00E616CE" w:rsidRPr="00D7486D" w:rsidRDefault="00E616CE" w:rsidP="00E616CE">
            <w:pPr>
              <w:jc w:val="left"/>
              <w:rPr>
                <w:sz w:val="16"/>
                <w:szCs w:val="16"/>
              </w:rPr>
            </w:pPr>
          </w:p>
        </w:tc>
      </w:tr>
      <w:tr w:rsidR="00E616CE" w14:paraId="04384C13" w14:textId="77777777" w:rsidTr="002D52FF">
        <w:tc>
          <w:tcPr>
            <w:tcW w:w="680" w:type="dxa"/>
          </w:tcPr>
          <w:p w14:paraId="3A68662F" w14:textId="77777777" w:rsidR="00E616CE" w:rsidRPr="002D52FF" w:rsidRDefault="00E616CE" w:rsidP="00E616CE">
            <w:pPr>
              <w:jc w:val="left"/>
              <w:rPr>
                <w:b/>
                <w:bCs/>
              </w:rPr>
            </w:pPr>
          </w:p>
        </w:tc>
        <w:tc>
          <w:tcPr>
            <w:tcW w:w="680" w:type="dxa"/>
          </w:tcPr>
          <w:p w14:paraId="5224F8C2" w14:textId="3147F565" w:rsidR="00E616CE" w:rsidRPr="002D52FF" w:rsidRDefault="00D7486D" w:rsidP="00E616CE">
            <w:pPr>
              <w:jc w:val="left"/>
              <w:rPr>
                <w:b/>
                <w:bCs/>
              </w:rPr>
            </w:pPr>
            <w:r>
              <w:rPr>
                <w:b/>
                <w:bCs/>
              </w:rPr>
              <w:t>(iii)</w:t>
            </w:r>
          </w:p>
        </w:tc>
        <w:tc>
          <w:tcPr>
            <w:tcW w:w="8617" w:type="dxa"/>
          </w:tcPr>
          <w:p w14:paraId="6F680297" w14:textId="5A73293D" w:rsidR="00E616CE" w:rsidRDefault="00D7486D" w:rsidP="00D7486D">
            <w:pPr>
              <w:spacing w:line="360" w:lineRule="auto"/>
              <w:jc w:val="left"/>
            </w:pPr>
            <w:r>
              <w:t>in respect of whose property and undertaking, or any part thereof, a receiver or judicial factor is appointed; or</w:t>
            </w:r>
          </w:p>
        </w:tc>
      </w:tr>
      <w:tr w:rsidR="00E616CE" w14:paraId="66037D16" w14:textId="77777777" w:rsidTr="002D52FF">
        <w:tc>
          <w:tcPr>
            <w:tcW w:w="680" w:type="dxa"/>
          </w:tcPr>
          <w:p w14:paraId="7ECB3A0F" w14:textId="77777777" w:rsidR="00E616CE" w:rsidRPr="00D7486D" w:rsidRDefault="00E616CE" w:rsidP="00E616CE">
            <w:pPr>
              <w:jc w:val="left"/>
              <w:rPr>
                <w:b/>
                <w:bCs/>
                <w:sz w:val="16"/>
                <w:szCs w:val="16"/>
              </w:rPr>
            </w:pPr>
          </w:p>
        </w:tc>
        <w:tc>
          <w:tcPr>
            <w:tcW w:w="680" w:type="dxa"/>
          </w:tcPr>
          <w:p w14:paraId="557F4463" w14:textId="77777777" w:rsidR="00E616CE" w:rsidRPr="00D7486D" w:rsidRDefault="00E616CE" w:rsidP="00E616CE">
            <w:pPr>
              <w:jc w:val="left"/>
              <w:rPr>
                <w:b/>
                <w:bCs/>
                <w:sz w:val="16"/>
                <w:szCs w:val="16"/>
              </w:rPr>
            </w:pPr>
          </w:p>
        </w:tc>
        <w:tc>
          <w:tcPr>
            <w:tcW w:w="8617" w:type="dxa"/>
          </w:tcPr>
          <w:p w14:paraId="0E6F7C62" w14:textId="77777777" w:rsidR="00E616CE" w:rsidRPr="00D7486D" w:rsidRDefault="00E616CE" w:rsidP="00E616CE">
            <w:pPr>
              <w:jc w:val="left"/>
              <w:rPr>
                <w:sz w:val="16"/>
                <w:szCs w:val="16"/>
              </w:rPr>
            </w:pPr>
          </w:p>
        </w:tc>
      </w:tr>
      <w:tr w:rsidR="00E616CE" w14:paraId="6ED05C07" w14:textId="77777777" w:rsidTr="002D52FF">
        <w:tc>
          <w:tcPr>
            <w:tcW w:w="680" w:type="dxa"/>
          </w:tcPr>
          <w:p w14:paraId="2EE2ABC1" w14:textId="77777777" w:rsidR="00E616CE" w:rsidRPr="002D52FF" w:rsidRDefault="00E616CE" w:rsidP="00E616CE">
            <w:pPr>
              <w:jc w:val="left"/>
              <w:rPr>
                <w:b/>
                <w:bCs/>
              </w:rPr>
            </w:pPr>
          </w:p>
        </w:tc>
        <w:tc>
          <w:tcPr>
            <w:tcW w:w="680" w:type="dxa"/>
          </w:tcPr>
          <w:p w14:paraId="48E3E121" w14:textId="798E56E2" w:rsidR="00E616CE" w:rsidRPr="002D52FF" w:rsidRDefault="00D7486D" w:rsidP="00E616CE">
            <w:pPr>
              <w:jc w:val="left"/>
              <w:rPr>
                <w:b/>
                <w:bCs/>
              </w:rPr>
            </w:pPr>
            <w:r>
              <w:rPr>
                <w:b/>
                <w:bCs/>
              </w:rPr>
              <w:t>(iv)</w:t>
            </w:r>
          </w:p>
        </w:tc>
        <w:tc>
          <w:tcPr>
            <w:tcW w:w="8617" w:type="dxa"/>
          </w:tcPr>
          <w:p w14:paraId="69409CE8" w14:textId="124F201C" w:rsidR="00E616CE" w:rsidRDefault="00D7486D" w:rsidP="00D7486D">
            <w:pPr>
              <w:spacing w:line="360" w:lineRule="auto"/>
              <w:jc w:val="left"/>
            </w:pPr>
            <w:r>
              <w:t>in respect of whom an effective winding-up order is made or an effective winding-up resolution is passed (other than for the purpose of any amalgamation or reconstruction); or</w:t>
            </w:r>
          </w:p>
        </w:tc>
      </w:tr>
      <w:tr w:rsidR="00E616CE" w14:paraId="4002C616" w14:textId="77777777" w:rsidTr="002D52FF">
        <w:tc>
          <w:tcPr>
            <w:tcW w:w="680" w:type="dxa"/>
          </w:tcPr>
          <w:p w14:paraId="4A675A06" w14:textId="77777777" w:rsidR="00E616CE" w:rsidRPr="00D7486D" w:rsidRDefault="00E616CE" w:rsidP="00E616CE">
            <w:pPr>
              <w:jc w:val="left"/>
              <w:rPr>
                <w:b/>
                <w:bCs/>
                <w:sz w:val="16"/>
                <w:szCs w:val="16"/>
              </w:rPr>
            </w:pPr>
          </w:p>
        </w:tc>
        <w:tc>
          <w:tcPr>
            <w:tcW w:w="680" w:type="dxa"/>
          </w:tcPr>
          <w:p w14:paraId="79F57E27" w14:textId="77777777" w:rsidR="00E616CE" w:rsidRPr="00D7486D" w:rsidRDefault="00E616CE" w:rsidP="00E616CE">
            <w:pPr>
              <w:jc w:val="left"/>
              <w:rPr>
                <w:b/>
                <w:bCs/>
                <w:sz w:val="16"/>
                <w:szCs w:val="16"/>
              </w:rPr>
            </w:pPr>
          </w:p>
        </w:tc>
        <w:tc>
          <w:tcPr>
            <w:tcW w:w="8617" w:type="dxa"/>
          </w:tcPr>
          <w:p w14:paraId="59F5A689" w14:textId="77777777" w:rsidR="00E616CE" w:rsidRPr="00D7486D" w:rsidRDefault="00E616CE" w:rsidP="00E616CE">
            <w:pPr>
              <w:jc w:val="left"/>
              <w:rPr>
                <w:sz w:val="16"/>
                <w:szCs w:val="16"/>
              </w:rPr>
            </w:pPr>
          </w:p>
        </w:tc>
      </w:tr>
      <w:tr w:rsidR="00E616CE" w14:paraId="1D29D3C2" w14:textId="77777777" w:rsidTr="002D52FF">
        <w:tc>
          <w:tcPr>
            <w:tcW w:w="680" w:type="dxa"/>
          </w:tcPr>
          <w:p w14:paraId="45761E8C" w14:textId="77777777" w:rsidR="00E616CE" w:rsidRPr="002D52FF" w:rsidRDefault="00E616CE" w:rsidP="00E616CE">
            <w:pPr>
              <w:jc w:val="left"/>
              <w:rPr>
                <w:b/>
                <w:bCs/>
              </w:rPr>
            </w:pPr>
          </w:p>
        </w:tc>
        <w:tc>
          <w:tcPr>
            <w:tcW w:w="680" w:type="dxa"/>
          </w:tcPr>
          <w:p w14:paraId="5F7EB18E" w14:textId="6A6C83F0" w:rsidR="00E616CE" w:rsidRPr="002D52FF" w:rsidRDefault="00D7486D" w:rsidP="00E616CE">
            <w:pPr>
              <w:jc w:val="left"/>
              <w:rPr>
                <w:b/>
                <w:bCs/>
              </w:rPr>
            </w:pPr>
            <w:r>
              <w:rPr>
                <w:b/>
                <w:bCs/>
              </w:rPr>
              <w:t>(v)</w:t>
            </w:r>
          </w:p>
        </w:tc>
        <w:tc>
          <w:tcPr>
            <w:tcW w:w="8617" w:type="dxa"/>
          </w:tcPr>
          <w:p w14:paraId="1A6E867B" w14:textId="369849CD" w:rsidR="00E616CE" w:rsidRDefault="00D7486D" w:rsidP="00E616CE">
            <w:pPr>
              <w:jc w:val="left"/>
            </w:pPr>
            <w:r>
              <w:t>in respect of whom an administration order is made; or</w:t>
            </w:r>
          </w:p>
        </w:tc>
      </w:tr>
      <w:tr w:rsidR="00D7486D" w14:paraId="3C7BFAE4" w14:textId="77777777" w:rsidTr="002D52FF">
        <w:tc>
          <w:tcPr>
            <w:tcW w:w="680" w:type="dxa"/>
          </w:tcPr>
          <w:p w14:paraId="0F6392D5" w14:textId="77777777" w:rsidR="00D7486D" w:rsidRPr="00D7486D" w:rsidRDefault="00D7486D" w:rsidP="00E616CE">
            <w:pPr>
              <w:jc w:val="left"/>
              <w:rPr>
                <w:b/>
                <w:bCs/>
                <w:sz w:val="16"/>
                <w:szCs w:val="16"/>
              </w:rPr>
            </w:pPr>
          </w:p>
        </w:tc>
        <w:tc>
          <w:tcPr>
            <w:tcW w:w="680" w:type="dxa"/>
          </w:tcPr>
          <w:p w14:paraId="7A04BB5C" w14:textId="77777777" w:rsidR="00D7486D" w:rsidRPr="00D7486D" w:rsidRDefault="00D7486D" w:rsidP="00E616CE">
            <w:pPr>
              <w:jc w:val="left"/>
              <w:rPr>
                <w:b/>
                <w:bCs/>
                <w:sz w:val="16"/>
                <w:szCs w:val="16"/>
              </w:rPr>
            </w:pPr>
          </w:p>
        </w:tc>
        <w:tc>
          <w:tcPr>
            <w:tcW w:w="8617" w:type="dxa"/>
          </w:tcPr>
          <w:p w14:paraId="2294AB4A" w14:textId="77777777" w:rsidR="00D7486D" w:rsidRPr="00D7486D" w:rsidRDefault="00D7486D" w:rsidP="00E616CE">
            <w:pPr>
              <w:jc w:val="left"/>
              <w:rPr>
                <w:sz w:val="16"/>
                <w:szCs w:val="16"/>
              </w:rPr>
            </w:pPr>
          </w:p>
        </w:tc>
      </w:tr>
      <w:tr w:rsidR="00D7486D" w14:paraId="64E99306" w14:textId="77777777" w:rsidTr="002D52FF">
        <w:tc>
          <w:tcPr>
            <w:tcW w:w="680" w:type="dxa"/>
          </w:tcPr>
          <w:p w14:paraId="7B54E1D4" w14:textId="77777777" w:rsidR="00D7486D" w:rsidRPr="002D52FF" w:rsidRDefault="00D7486D" w:rsidP="00E616CE">
            <w:pPr>
              <w:jc w:val="left"/>
              <w:rPr>
                <w:b/>
                <w:bCs/>
              </w:rPr>
            </w:pPr>
          </w:p>
        </w:tc>
        <w:tc>
          <w:tcPr>
            <w:tcW w:w="680" w:type="dxa"/>
          </w:tcPr>
          <w:p w14:paraId="02687C87" w14:textId="2A335DB1" w:rsidR="00D7486D" w:rsidRPr="002D52FF" w:rsidRDefault="00D7486D" w:rsidP="00E616CE">
            <w:pPr>
              <w:jc w:val="left"/>
              <w:rPr>
                <w:b/>
                <w:bCs/>
              </w:rPr>
            </w:pPr>
            <w:r>
              <w:rPr>
                <w:b/>
                <w:bCs/>
              </w:rPr>
              <w:t>(vi)</w:t>
            </w:r>
          </w:p>
        </w:tc>
        <w:tc>
          <w:tcPr>
            <w:tcW w:w="8617" w:type="dxa"/>
          </w:tcPr>
          <w:p w14:paraId="7D7DF9EA" w14:textId="43E90128" w:rsidR="00D7486D" w:rsidRDefault="00D7486D" w:rsidP="00D7486D">
            <w:pPr>
              <w:spacing w:line="360" w:lineRule="auto"/>
              <w:jc w:val="left"/>
            </w:pPr>
            <w:r>
              <w:t>if any sum (including annual subscription) payable by the member to the Company is and remains overdue for payment to the Company by more than two months.</w:t>
            </w:r>
          </w:p>
        </w:tc>
      </w:tr>
      <w:tr w:rsidR="00D7486D" w14:paraId="2AF28B43" w14:textId="77777777" w:rsidTr="002D52FF">
        <w:tc>
          <w:tcPr>
            <w:tcW w:w="680" w:type="dxa"/>
          </w:tcPr>
          <w:p w14:paraId="4EFAF555" w14:textId="77777777" w:rsidR="00D7486D" w:rsidRPr="004A0EA4" w:rsidRDefault="00D7486D" w:rsidP="00E616CE">
            <w:pPr>
              <w:jc w:val="left"/>
              <w:rPr>
                <w:b/>
                <w:bCs/>
                <w:sz w:val="16"/>
                <w:szCs w:val="16"/>
              </w:rPr>
            </w:pPr>
          </w:p>
        </w:tc>
        <w:tc>
          <w:tcPr>
            <w:tcW w:w="680" w:type="dxa"/>
          </w:tcPr>
          <w:p w14:paraId="0CA2ABA7" w14:textId="77777777" w:rsidR="00D7486D" w:rsidRPr="004A0EA4" w:rsidRDefault="00D7486D" w:rsidP="00E616CE">
            <w:pPr>
              <w:jc w:val="left"/>
              <w:rPr>
                <w:b/>
                <w:bCs/>
                <w:sz w:val="16"/>
                <w:szCs w:val="16"/>
              </w:rPr>
            </w:pPr>
          </w:p>
        </w:tc>
        <w:tc>
          <w:tcPr>
            <w:tcW w:w="8617" w:type="dxa"/>
          </w:tcPr>
          <w:p w14:paraId="579FDD1D" w14:textId="77777777" w:rsidR="00D7486D" w:rsidRPr="004A0EA4" w:rsidRDefault="00D7486D" w:rsidP="00E616CE">
            <w:pPr>
              <w:jc w:val="left"/>
              <w:rPr>
                <w:sz w:val="16"/>
                <w:szCs w:val="16"/>
              </w:rPr>
            </w:pPr>
          </w:p>
        </w:tc>
      </w:tr>
      <w:tr w:rsidR="004A0EA4" w14:paraId="5921024C" w14:textId="77777777" w:rsidTr="00BB7974">
        <w:tc>
          <w:tcPr>
            <w:tcW w:w="680" w:type="dxa"/>
          </w:tcPr>
          <w:p w14:paraId="35D54821" w14:textId="5A860FDA" w:rsidR="004A0EA4" w:rsidRPr="002D52FF" w:rsidRDefault="004A0EA4" w:rsidP="00E616CE">
            <w:pPr>
              <w:jc w:val="left"/>
              <w:rPr>
                <w:b/>
                <w:bCs/>
              </w:rPr>
            </w:pPr>
            <w:r>
              <w:rPr>
                <w:b/>
                <w:bCs/>
              </w:rPr>
              <w:t>9.</w:t>
            </w:r>
          </w:p>
        </w:tc>
        <w:tc>
          <w:tcPr>
            <w:tcW w:w="9297" w:type="dxa"/>
            <w:gridSpan w:val="2"/>
          </w:tcPr>
          <w:p w14:paraId="089F0F77" w14:textId="6D4474B3" w:rsidR="004A0EA4" w:rsidRDefault="004A0EA4" w:rsidP="004A0EA4">
            <w:pPr>
              <w:spacing w:line="360" w:lineRule="auto"/>
              <w:jc w:val="left"/>
            </w:pPr>
            <w:r>
              <w:t xml:space="preserve">A majority of three-fourths in number of the Directors present and voting at a meeting of the Directors especially convened for the purpose may at any time by resolution expel any member whose conduct in their opinion renders such member unfit to be a member of the Company.  Seven days previous notice at the least of such proposed resolution and of the ground upon which it is to be proposed shall be given to the member concerned, and such member (or his representative) shall be entitled to attend the meeting and to be heard but not to be present at or take part in the voting.  Any member so expelled, on giving notice to the / </w:t>
            </w:r>
          </w:p>
        </w:tc>
      </w:tr>
    </w:tbl>
    <w:p w14:paraId="5141E723" w14:textId="4156AEC9" w:rsidR="002D52FF" w:rsidRDefault="002D52FF" w:rsidP="00171231">
      <w:pPr>
        <w:jc w:val="left"/>
      </w:pPr>
    </w:p>
    <w:p w14:paraId="357C2E1C" w14:textId="7801C0E2" w:rsidR="004A0EA4" w:rsidRDefault="004A0EA4">
      <w:r>
        <w:br w:type="page"/>
      </w:r>
    </w:p>
    <w:p w14:paraId="7651A0B3" w14:textId="77777777" w:rsidR="004A0EA4" w:rsidRDefault="004A0EA4" w:rsidP="00171231">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4A0EA4" w14:paraId="68996A28" w14:textId="77777777" w:rsidTr="004A0EA4">
        <w:tc>
          <w:tcPr>
            <w:tcW w:w="680" w:type="dxa"/>
          </w:tcPr>
          <w:p w14:paraId="7C13368D" w14:textId="77777777" w:rsidR="004A0EA4" w:rsidRDefault="004A0EA4" w:rsidP="00171231">
            <w:pPr>
              <w:jc w:val="left"/>
            </w:pPr>
          </w:p>
        </w:tc>
        <w:tc>
          <w:tcPr>
            <w:tcW w:w="9298" w:type="dxa"/>
          </w:tcPr>
          <w:p w14:paraId="0820ACFF" w14:textId="68CB8A90" w:rsidR="004A0EA4" w:rsidRDefault="004A0EA4" w:rsidP="004A0EA4">
            <w:pPr>
              <w:spacing w:line="360" w:lineRule="auto"/>
              <w:jc w:val="left"/>
            </w:pPr>
            <w:r>
              <w:t>/ Secretary in writing within 14 days thereafter shall have the right to appeal to an Extraordinary General Meeting of the Company, which the Secretary shall convene for a date not later than 28 days after the receipt of such notice and which shall have the full authority to confirm or annul the resolution of the Directors.</w:t>
            </w:r>
          </w:p>
        </w:tc>
      </w:tr>
    </w:tbl>
    <w:p w14:paraId="2E22EEF5" w14:textId="2CCA80EA" w:rsidR="00D7486D" w:rsidRDefault="00D7486D" w:rsidP="00171231">
      <w:pPr>
        <w:jc w:val="left"/>
        <w:rPr>
          <w:sz w:val="16"/>
          <w:szCs w:val="16"/>
        </w:rPr>
      </w:pPr>
    </w:p>
    <w:p w14:paraId="6FC06633" w14:textId="29608FAD" w:rsidR="004A0EA4" w:rsidRPr="004A0EA4" w:rsidRDefault="004A0EA4" w:rsidP="004A0EA4">
      <w:pPr>
        <w:jc w:val="center"/>
        <w:rPr>
          <w:b/>
          <w:bCs/>
          <w:szCs w:val="24"/>
          <w:u w:val="single"/>
        </w:rPr>
      </w:pPr>
      <w:r>
        <w:rPr>
          <w:b/>
          <w:bCs/>
          <w:szCs w:val="24"/>
          <w:u w:val="single"/>
        </w:rPr>
        <w:t>GENERAL MEETING</w:t>
      </w:r>
    </w:p>
    <w:p w14:paraId="62A40108" w14:textId="77777777" w:rsidR="004A0EA4" w:rsidRPr="004A0EA4" w:rsidRDefault="004A0EA4"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4A0EA4" w14:paraId="19486B9B" w14:textId="77777777" w:rsidTr="004A0EA4">
        <w:tc>
          <w:tcPr>
            <w:tcW w:w="680" w:type="dxa"/>
          </w:tcPr>
          <w:p w14:paraId="7DD0FFAE" w14:textId="7DFB7C9A" w:rsidR="004A0EA4" w:rsidRPr="004A0EA4" w:rsidRDefault="004A0EA4" w:rsidP="00171231">
            <w:pPr>
              <w:jc w:val="left"/>
              <w:rPr>
                <w:b/>
                <w:bCs/>
              </w:rPr>
            </w:pPr>
            <w:r>
              <w:rPr>
                <w:b/>
                <w:bCs/>
              </w:rPr>
              <w:t>10.</w:t>
            </w:r>
          </w:p>
        </w:tc>
        <w:tc>
          <w:tcPr>
            <w:tcW w:w="9298" w:type="dxa"/>
          </w:tcPr>
          <w:p w14:paraId="3667573F" w14:textId="77777777" w:rsidR="004A0EA4" w:rsidRDefault="004A0EA4" w:rsidP="004A0EA4">
            <w:pPr>
              <w:spacing w:line="360" w:lineRule="auto"/>
              <w:jc w:val="left"/>
            </w:pPr>
            <w:r>
              <w:t>The Company shall in each year hold a General Meeting as its Annual General Meeting in addition to any other Meetings in that year, and shall specify the Meeting as such in the notice calling it.  Not more than 15 months shall elapse between the date of one Annual General Meeting of the Company and that of the next, provided that so long as the Company holds its first Annual General Meeting within 18 months of its incorporation, it need not hold it in the year of its incorporation or in the following year.  The Annual General Meeting shall be held at such time and place as the Directors shall appoint.</w:t>
            </w:r>
          </w:p>
          <w:p w14:paraId="55EDA7BA" w14:textId="40BAE96D" w:rsidR="00483F9F" w:rsidRPr="00483F9F" w:rsidRDefault="00483F9F" w:rsidP="004A0EA4">
            <w:pPr>
              <w:spacing w:line="360" w:lineRule="auto"/>
              <w:jc w:val="left"/>
            </w:pPr>
            <w:r w:rsidRPr="00483F9F">
              <w:t xml:space="preserve">Any </w:t>
            </w:r>
            <w:r w:rsidR="003C3FA0">
              <w:t>Annual General M</w:t>
            </w:r>
            <w:r w:rsidRPr="00483F9F">
              <w:t>eeting may be conducted solely by one or more means of remote communication through which all of the Directors may participate with each other during the meeting, if the number of Directors participating in the meeting would be sufficient to constitute a quorum.</w:t>
            </w:r>
            <w:r w:rsidR="0068049E">
              <w:t xml:space="preserve"> </w:t>
            </w:r>
            <w:r w:rsidRPr="00483F9F">
              <w:t xml:space="preserve"> Participation in a meeting by that means constitutes presence in person at the meeting.</w:t>
            </w:r>
          </w:p>
        </w:tc>
      </w:tr>
      <w:tr w:rsidR="004A0EA4" w14:paraId="4E324D1E" w14:textId="77777777" w:rsidTr="004A0EA4">
        <w:tc>
          <w:tcPr>
            <w:tcW w:w="680" w:type="dxa"/>
          </w:tcPr>
          <w:p w14:paraId="0A54D568" w14:textId="77777777" w:rsidR="004A0EA4" w:rsidRPr="004A0EA4" w:rsidRDefault="004A0EA4" w:rsidP="00171231">
            <w:pPr>
              <w:jc w:val="left"/>
              <w:rPr>
                <w:b/>
                <w:bCs/>
                <w:sz w:val="16"/>
                <w:szCs w:val="16"/>
              </w:rPr>
            </w:pPr>
          </w:p>
        </w:tc>
        <w:tc>
          <w:tcPr>
            <w:tcW w:w="9298" w:type="dxa"/>
          </w:tcPr>
          <w:p w14:paraId="738B9DD1" w14:textId="77777777" w:rsidR="004A0EA4" w:rsidRPr="004A0EA4" w:rsidRDefault="004A0EA4" w:rsidP="00171231">
            <w:pPr>
              <w:jc w:val="left"/>
              <w:rPr>
                <w:sz w:val="16"/>
                <w:szCs w:val="16"/>
              </w:rPr>
            </w:pPr>
          </w:p>
        </w:tc>
      </w:tr>
      <w:tr w:rsidR="004A0EA4" w14:paraId="73CF3579" w14:textId="77777777" w:rsidTr="004A0EA4">
        <w:tc>
          <w:tcPr>
            <w:tcW w:w="680" w:type="dxa"/>
          </w:tcPr>
          <w:p w14:paraId="7AC54AD7" w14:textId="2B69A53C" w:rsidR="004A0EA4" w:rsidRPr="004A0EA4" w:rsidRDefault="007A6575" w:rsidP="00171231">
            <w:pPr>
              <w:jc w:val="left"/>
              <w:rPr>
                <w:b/>
                <w:bCs/>
              </w:rPr>
            </w:pPr>
            <w:r>
              <w:rPr>
                <w:b/>
                <w:bCs/>
              </w:rPr>
              <w:t>11.</w:t>
            </w:r>
          </w:p>
        </w:tc>
        <w:tc>
          <w:tcPr>
            <w:tcW w:w="9298" w:type="dxa"/>
          </w:tcPr>
          <w:p w14:paraId="7DD51D3A" w14:textId="374CA994" w:rsidR="004A0EA4" w:rsidRDefault="007A6575" w:rsidP="007A6575">
            <w:pPr>
              <w:spacing w:line="360" w:lineRule="auto"/>
              <w:jc w:val="left"/>
            </w:pPr>
            <w:r>
              <w:t>All General Meetings other than Annual General Meetings shall be called Extraordinary General Meetings.</w:t>
            </w:r>
          </w:p>
        </w:tc>
      </w:tr>
      <w:tr w:rsidR="004A0EA4" w14:paraId="69A74BD3" w14:textId="77777777" w:rsidTr="004A0EA4">
        <w:tc>
          <w:tcPr>
            <w:tcW w:w="680" w:type="dxa"/>
          </w:tcPr>
          <w:p w14:paraId="6F436973" w14:textId="77777777" w:rsidR="004A0EA4" w:rsidRPr="007A6575" w:rsidRDefault="004A0EA4" w:rsidP="00171231">
            <w:pPr>
              <w:jc w:val="left"/>
              <w:rPr>
                <w:b/>
                <w:bCs/>
                <w:sz w:val="16"/>
                <w:szCs w:val="16"/>
              </w:rPr>
            </w:pPr>
          </w:p>
        </w:tc>
        <w:tc>
          <w:tcPr>
            <w:tcW w:w="9298" w:type="dxa"/>
          </w:tcPr>
          <w:p w14:paraId="083162C8" w14:textId="77777777" w:rsidR="004A0EA4" w:rsidRPr="007A6575" w:rsidRDefault="004A0EA4" w:rsidP="00171231">
            <w:pPr>
              <w:jc w:val="left"/>
              <w:rPr>
                <w:sz w:val="16"/>
                <w:szCs w:val="16"/>
              </w:rPr>
            </w:pPr>
          </w:p>
        </w:tc>
      </w:tr>
      <w:tr w:rsidR="004A0EA4" w14:paraId="75E9F9AC" w14:textId="77777777" w:rsidTr="004A0EA4">
        <w:tc>
          <w:tcPr>
            <w:tcW w:w="680" w:type="dxa"/>
          </w:tcPr>
          <w:p w14:paraId="5214CE32" w14:textId="4220AEB8" w:rsidR="004A0EA4" w:rsidRPr="004A0EA4" w:rsidRDefault="007A6575" w:rsidP="00171231">
            <w:pPr>
              <w:jc w:val="left"/>
              <w:rPr>
                <w:b/>
                <w:bCs/>
              </w:rPr>
            </w:pPr>
            <w:r>
              <w:rPr>
                <w:b/>
                <w:bCs/>
              </w:rPr>
              <w:t>12.</w:t>
            </w:r>
          </w:p>
        </w:tc>
        <w:tc>
          <w:tcPr>
            <w:tcW w:w="9298" w:type="dxa"/>
          </w:tcPr>
          <w:p w14:paraId="03372743" w14:textId="5E772747" w:rsidR="004A0EA4" w:rsidRDefault="007A6575" w:rsidP="007A6575">
            <w:pPr>
              <w:spacing w:line="360" w:lineRule="auto"/>
              <w:jc w:val="left"/>
            </w:pPr>
            <w:r>
              <w:t xml:space="preserve">The Directors may, whenever they think fit, convene an Extraordinary General Meeting, and Extraordinary General Meetings shall also be convened on such requisition or, in default, may be convened by such </w:t>
            </w:r>
            <w:proofErr w:type="spellStart"/>
            <w:r>
              <w:t>requisitionists</w:t>
            </w:r>
            <w:proofErr w:type="spellEnd"/>
            <w:r>
              <w:t>, as provided by Section 368 of the Act.  If at any time there are not within the United Kingdom sufficient Directors capable of acting to form a quorum, any Director may convene an Extraordinary General Meeting of the Company in the same manner as nearly as possible as that in which Meetings may be convened by the Directors.</w:t>
            </w:r>
          </w:p>
        </w:tc>
      </w:tr>
    </w:tbl>
    <w:p w14:paraId="1ECFDC08" w14:textId="5FC7A2EF" w:rsidR="00D7486D" w:rsidRPr="00E9165D" w:rsidRDefault="00D7486D"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7"/>
      </w:tblGrid>
      <w:tr w:rsidR="00E9165D" w14:paraId="63D0E4F2" w14:textId="77777777" w:rsidTr="00BB7974">
        <w:tc>
          <w:tcPr>
            <w:tcW w:w="680" w:type="dxa"/>
          </w:tcPr>
          <w:p w14:paraId="5FB14A16" w14:textId="23512BA6" w:rsidR="00E9165D" w:rsidRPr="00E9165D" w:rsidRDefault="00E9165D" w:rsidP="00171231">
            <w:pPr>
              <w:jc w:val="left"/>
              <w:rPr>
                <w:b/>
                <w:bCs/>
              </w:rPr>
            </w:pPr>
            <w:r>
              <w:rPr>
                <w:b/>
                <w:bCs/>
              </w:rPr>
              <w:t>13.</w:t>
            </w:r>
          </w:p>
        </w:tc>
        <w:tc>
          <w:tcPr>
            <w:tcW w:w="9297" w:type="dxa"/>
          </w:tcPr>
          <w:p w14:paraId="132093C0" w14:textId="51387025" w:rsidR="00E9165D" w:rsidRDefault="00E9165D" w:rsidP="00E9165D">
            <w:pPr>
              <w:spacing w:line="360" w:lineRule="auto"/>
              <w:jc w:val="left"/>
            </w:pPr>
            <w:r>
              <w:t xml:space="preserve">An Annual General Meeting and a Meeting called for the passing of a special Resolution shall be called by 21 clear days’ notice in writing at the least, and a Meeting of the Company other than an Annual General Meeting or a Meeting for the passing of a Special Resolution shall be called by 14 clear days in notice in writing at the least.  The notice shall specify the place, the day and hour of the Meeting and, in the case of special business, the general nature of that business, and shall be given, in manner hereinafter mentioned or in such other manner, if any, </w:t>
            </w:r>
            <w:r w:rsidR="004D038A">
              <w:t xml:space="preserve">/ </w:t>
            </w:r>
          </w:p>
        </w:tc>
      </w:tr>
    </w:tbl>
    <w:p w14:paraId="25A5B7EB" w14:textId="4772653B" w:rsidR="00D7486D" w:rsidRDefault="00D7486D" w:rsidP="00171231">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680"/>
        <w:gridCol w:w="8617"/>
      </w:tblGrid>
      <w:tr w:rsidR="004D038A" w14:paraId="6AE14BD1" w14:textId="77777777" w:rsidTr="002D5C5F">
        <w:tc>
          <w:tcPr>
            <w:tcW w:w="680" w:type="dxa"/>
          </w:tcPr>
          <w:p w14:paraId="50B38922" w14:textId="77777777" w:rsidR="004D038A" w:rsidRPr="004D038A" w:rsidRDefault="004D038A" w:rsidP="00171231">
            <w:pPr>
              <w:jc w:val="left"/>
              <w:rPr>
                <w:b/>
                <w:bCs/>
              </w:rPr>
            </w:pPr>
          </w:p>
        </w:tc>
        <w:tc>
          <w:tcPr>
            <w:tcW w:w="9297" w:type="dxa"/>
            <w:gridSpan w:val="2"/>
          </w:tcPr>
          <w:p w14:paraId="3C38D21C" w14:textId="4E2E9B0D" w:rsidR="004D038A" w:rsidRDefault="004D038A" w:rsidP="004D038A">
            <w:pPr>
              <w:spacing w:line="360" w:lineRule="auto"/>
              <w:jc w:val="left"/>
            </w:pPr>
            <w:r>
              <w:t>/ as may be prescribed by the Company in General Meeting, to the members of the Company, to the Directors and to the Auditors of the Company; provided that a Meeting of the Company shall, notwithstanding that it is called by shorter notice than that specified in this Regulation, be deemed to have been duly called if it is so agreed:-</w:t>
            </w:r>
          </w:p>
        </w:tc>
      </w:tr>
      <w:tr w:rsidR="004D038A" w14:paraId="6CE125BE" w14:textId="77777777" w:rsidTr="004D038A">
        <w:tc>
          <w:tcPr>
            <w:tcW w:w="680" w:type="dxa"/>
          </w:tcPr>
          <w:p w14:paraId="60269459" w14:textId="77777777" w:rsidR="004D038A" w:rsidRPr="004D038A" w:rsidRDefault="004D038A" w:rsidP="004D038A">
            <w:pPr>
              <w:jc w:val="left"/>
              <w:rPr>
                <w:b/>
                <w:bCs/>
              </w:rPr>
            </w:pPr>
          </w:p>
        </w:tc>
        <w:tc>
          <w:tcPr>
            <w:tcW w:w="680" w:type="dxa"/>
          </w:tcPr>
          <w:p w14:paraId="43160B40" w14:textId="31B179DA" w:rsidR="004D038A" w:rsidRPr="004D038A" w:rsidRDefault="004D038A" w:rsidP="004D038A">
            <w:pPr>
              <w:jc w:val="left"/>
              <w:rPr>
                <w:b/>
                <w:bCs/>
              </w:rPr>
            </w:pPr>
            <w:r>
              <w:rPr>
                <w:b/>
                <w:bCs/>
              </w:rPr>
              <w:t>(a)</w:t>
            </w:r>
          </w:p>
        </w:tc>
        <w:tc>
          <w:tcPr>
            <w:tcW w:w="8617" w:type="dxa"/>
          </w:tcPr>
          <w:p w14:paraId="3FBA65D3" w14:textId="009C68BB" w:rsidR="004D038A" w:rsidRDefault="004D038A" w:rsidP="004D038A">
            <w:pPr>
              <w:spacing w:line="360" w:lineRule="auto"/>
              <w:jc w:val="left"/>
            </w:pPr>
            <w:r>
              <w:t>in the case of a Meeting called as the Annual General Meeting, by all the members of the Company entitled to attend and vote thereat;</w:t>
            </w:r>
          </w:p>
        </w:tc>
      </w:tr>
      <w:tr w:rsidR="00CC7BB9" w14:paraId="3F483BDC" w14:textId="77777777" w:rsidTr="00CC7BB9">
        <w:tc>
          <w:tcPr>
            <w:tcW w:w="680" w:type="dxa"/>
          </w:tcPr>
          <w:p w14:paraId="50C3F421" w14:textId="77777777" w:rsidR="00CC7BB9" w:rsidRPr="00CC7BB9" w:rsidRDefault="00CC7BB9" w:rsidP="00171231">
            <w:pPr>
              <w:jc w:val="left"/>
              <w:rPr>
                <w:b/>
                <w:bCs/>
              </w:rPr>
            </w:pPr>
          </w:p>
        </w:tc>
        <w:tc>
          <w:tcPr>
            <w:tcW w:w="680" w:type="dxa"/>
          </w:tcPr>
          <w:p w14:paraId="0879705C" w14:textId="4BE9B899" w:rsidR="00CC7BB9" w:rsidRPr="00CC7BB9" w:rsidRDefault="00CC7BB9" w:rsidP="00171231">
            <w:pPr>
              <w:jc w:val="left"/>
              <w:rPr>
                <w:b/>
                <w:bCs/>
              </w:rPr>
            </w:pPr>
            <w:r>
              <w:rPr>
                <w:b/>
                <w:bCs/>
              </w:rPr>
              <w:t>(b)</w:t>
            </w:r>
          </w:p>
        </w:tc>
        <w:tc>
          <w:tcPr>
            <w:tcW w:w="8617" w:type="dxa"/>
          </w:tcPr>
          <w:p w14:paraId="35D81FC9" w14:textId="4DE36F7A" w:rsidR="00CC7BB9" w:rsidRDefault="00CC7BB9" w:rsidP="00CC7BB9">
            <w:pPr>
              <w:spacing w:line="360" w:lineRule="auto"/>
              <w:jc w:val="left"/>
            </w:pPr>
            <w:r>
              <w:t xml:space="preserve">in the case of any other Meeting, by a majority in number of the members of the Company having a right to attend and vote at the Meeting, being a majority together representing not less than 95 </w:t>
            </w:r>
            <w:r w:rsidRPr="00CC7BB9">
              <w:rPr>
                <w:u w:val="single"/>
              </w:rPr>
              <w:t>per</w:t>
            </w:r>
            <w:r>
              <w:t xml:space="preserve"> </w:t>
            </w:r>
            <w:r w:rsidRPr="00CC7BB9">
              <w:rPr>
                <w:u w:val="single"/>
              </w:rPr>
              <w:t>centum</w:t>
            </w:r>
            <w:r>
              <w:t xml:space="preserve"> of the total voting rights at that Meeting of all the members of the company.</w:t>
            </w:r>
          </w:p>
        </w:tc>
      </w:tr>
    </w:tbl>
    <w:p w14:paraId="2F3F0954" w14:textId="431C7F4E" w:rsidR="00D7486D" w:rsidRPr="00CC7BB9" w:rsidRDefault="00D7486D" w:rsidP="00171231">
      <w:pPr>
        <w:jc w:val="left"/>
        <w:rPr>
          <w:sz w:val="16"/>
          <w:szCs w:val="16"/>
        </w:rPr>
      </w:pPr>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CC7BB9" w14:paraId="6D1DBF74" w14:textId="77777777" w:rsidTr="00CC7BB9">
        <w:tc>
          <w:tcPr>
            <w:tcW w:w="680" w:type="dxa"/>
          </w:tcPr>
          <w:p w14:paraId="6E252E0E" w14:textId="7B22E3E0" w:rsidR="00CC7BB9" w:rsidRPr="00CC7BB9" w:rsidRDefault="00CC7BB9" w:rsidP="00171231">
            <w:pPr>
              <w:jc w:val="left"/>
              <w:rPr>
                <w:b/>
                <w:bCs/>
              </w:rPr>
            </w:pPr>
            <w:r>
              <w:rPr>
                <w:b/>
                <w:bCs/>
              </w:rPr>
              <w:t>14.</w:t>
            </w:r>
          </w:p>
        </w:tc>
        <w:tc>
          <w:tcPr>
            <w:tcW w:w="9298" w:type="dxa"/>
          </w:tcPr>
          <w:p w14:paraId="2364CD1E" w14:textId="347E293C" w:rsidR="00CC7BB9" w:rsidRDefault="00CC7BB9" w:rsidP="00483F9F">
            <w:pPr>
              <w:spacing w:line="360" w:lineRule="auto"/>
              <w:jc w:val="left"/>
            </w:pPr>
            <w:r>
              <w:t>The accidental omission to give notice of any Meeting of the Company to, or the non-receipt of a notice of a Meeting of the Company by, any person entitled to receive notice shall not invalidate the proceedings at that Meeting.</w:t>
            </w:r>
          </w:p>
        </w:tc>
      </w:tr>
    </w:tbl>
    <w:p w14:paraId="5825A0AD" w14:textId="2B88B178" w:rsidR="00D7486D" w:rsidRPr="00CC7BB9" w:rsidRDefault="00D7486D" w:rsidP="00171231">
      <w:pPr>
        <w:jc w:val="left"/>
        <w:rPr>
          <w:sz w:val="16"/>
          <w:szCs w:val="16"/>
        </w:rPr>
      </w:pPr>
    </w:p>
    <w:p w14:paraId="33354E9B" w14:textId="5D95575E" w:rsidR="00D7486D" w:rsidRPr="00CC7BB9" w:rsidRDefault="008948C7" w:rsidP="00CC7BB9">
      <w:pPr>
        <w:jc w:val="center"/>
        <w:rPr>
          <w:b/>
          <w:bCs/>
          <w:u w:val="single"/>
        </w:rPr>
      </w:pPr>
      <w:r>
        <w:rPr>
          <w:b/>
          <w:bCs/>
          <w:u w:val="single"/>
        </w:rPr>
        <w:t>PROCEEDINGS AT GENERAL MEETINGS</w:t>
      </w:r>
    </w:p>
    <w:p w14:paraId="13F4E136" w14:textId="05FF76D3" w:rsidR="00D7486D" w:rsidRPr="00CC7BB9" w:rsidRDefault="00D7486D"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8948C7" w14:paraId="703314F0" w14:textId="77777777" w:rsidTr="008948C7">
        <w:tc>
          <w:tcPr>
            <w:tcW w:w="680" w:type="dxa"/>
          </w:tcPr>
          <w:p w14:paraId="503B4510" w14:textId="59F3DED9" w:rsidR="008948C7" w:rsidRPr="008948C7" w:rsidRDefault="008948C7" w:rsidP="00171231">
            <w:pPr>
              <w:jc w:val="left"/>
              <w:rPr>
                <w:b/>
                <w:bCs/>
              </w:rPr>
            </w:pPr>
            <w:r>
              <w:rPr>
                <w:b/>
                <w:bCs/>
              </w:rPr>
              <w:t>15.</w:t>
            </w:r>
          </w:p>
        </w:tc>
        <w:tc>
          <w:tcPr>
            <w:tcW w:w="9298" w:type="dxa"/>
          </w:tcPr>
          <w:p w14:paraId="0CD55BE5" w14:textId="01222C3B" w:rsidR="008948C7" w:rsidRDefault="008948C7" w:rsidP="008948C7">
            <w:pPr>
              <w:spacing w:line="360" w:lineRule="auto"/>
              <w:jc w:val="left"/>
            </w:pPr>
            <w:r>
              <w:t>All business shall be deemed special that is transacted at an Extraordinary General Meeting, and also all that is transacted at an Annual General Meeting, with the exception of the consideration of the accounts, balance sheets and reports of the Directors and Auditors and the appointment of, and the fixing of the remuneration of, the Auditors.</w:t>
            </w:r>
          </w:p>
        </w:tc>
      </w:tr>
      <w:tr w:rsidR="008948C7" w14:paraId="608F6955" w14:textId="77777777" w:rsidTr="008948C7">
        <w:tc>
          <w:tcPr>
            <w:tcW w:w="680" w:type="dxa"/>
          </w:tcPr>
          <w:p w14:paraId="72B73697" w14:textId="77777777" w:rsidR="008948C7" w:rsidRPr="008948C7" w:rsidRDefault="008948C7" w:rsidP="00171231">
            <w:pPr>
              <w:jc w:val="left"/>
              <w:rPr>
                <w:b/>
                <w:bCs/>
                <w:sz w:val="16"/>
                <w:szCs w:val="16"/>
              </w:rPr>
            </w:pPr>
          </w:p>
        </w:tc>
        <w:tc>
          <w:tcPr>
            <w:tcW w:w="9298" w:type="dxa"/>
          </w:tcPr>
          <w:p w14:paraId="79B64559" w14:textId="77777777" w:rsidR="008948C7" w:rsidRPr="008948C7" w:rsidRDefault="008948C7" w:rsidP="00171231">
            <w:pPr>
              <w:jc w:val="left"/>
              <w:rPr>
                <w:sz w:val="16"/>
                <w:szCs w:val="16"/>
              </w:rPr>
            </w:pPr>
          </w:p>
        </w:tc>
      </w:tr>
      <w:tr w:rsidR="008948C7" w14:paraId="4136382F" w14:textId="77777777" w:rsidTr="008948C7">
        <w:tc>
          <w:tcPr>
            <w:tcW w:w="680" w:type="dxa"/>
          </w:tcPr>
          <w:p w14:paraId="78C8C169" w14:textId="4B1BB2CC" w:rsidR="008948C7" w:rsidRPr="008948C7" w:rsidRDefault="008948C7" w:rsidP="00171231">
            <w:pPr>
              <w:jc w:val="left"/>
              <w:rPr>
                <w:b/>
                <w:bCs/>
              </w:rPr>
            </w:pPr>
            <w:r>
              <w:rPr>
                <w:b/>
                <w:bCs/>
              </w:rPr>
              <w:t>16.</w:t>
            </w:r>
          </w:p>
        </w:tc>
        <w:tc>
          <w:tcPr>
            <w:tcW w:w="9298" w:type="dxa"/>
          </w:tcPr>
          <w:p w14:paraId="1D8F0ED8" w14:textId="77777777" w:rsidR="008948C7" w:rsidRDefault="008948C7" w:rsidP="008948C7">
            <w:pPr>
              <w:spacing w:line="360" w:lineRule="auto"/>
              <w:jc w:val="left"/>
            </w:pPr>
            <w:r>
              <w:t>No business shall be transacted at any General Meeting unless a quorum of members of the Company is present at the time when the Meeting proceeds to business; save as herein otherwise provided, seven members of the Company present in person or by proxy or by representative appointed in accordance with Regulation 32 below shall be a quorum.</w:t>
            </w:r>
          </w:p>
          <w:p w14:paraId="48B0C9B0" w14:textId="32E8CCE9" w:rsidR="00483F9F" w:rsidRDefault="00483F9F" w:rsidP="008948C7">
            <w:pPr>
              <w:spacing w:line="360" w:lineRule="auto"/>
              <w:jc w:val="left"/>
            </w:pPr>
            <w:r w:rsidRPr="00483F9F">
              <w:t xml:space="preserve">Any </w:t>
            </w:r>
            <w:r>
              <w:t>General M</w:t>
            </w:r>
            <w:r w:rsidRPr="00483F9F">
              <w:t>eeting may be conducted solely by one or more means of remote communication through which all of the Directors may participate with each other during the meeting, if the number of Directors participating in the meeting would be sufficient to constitute a quorum. Participation in a meeting by that means constitutes presence in person at the meeting.</w:t>
            </w:r>
          </w:p>
        </w:tc>
      </w:tr>
      <w:tr w:rsidR="008948C7" w14:paraId="6D115BA4" w14:textId="77777777" w:rsidTr="008948C7">
        <w:tc>
          <w:tcPr>
            <w:tcW w:w="680" w:type="dxa"/>
          </w:tcPr>
          <w:p w14:paraId="58163558" w14:textId="77777777" w:rsidR="008948C7" w:rsidRPr="008948C7" w:rsidRDefault="008948C7" w:rsidP="00171231">
            <w:pPr>
              <w:jc w:val="left"/>
              <w:rPr>
                <w:b/>
                <w:bCs/>
                <w:sz w:val="16"/>
                <w:szCs w:val="16"/>
              </w:rPr>
            </w:pPr>
          </w:p>
        </w:tc>
        <w:tc>
          <w:tcPr>
            <w:tcW w:w="9298" w:type="dxa"/>
          </w:tcPr>
          <w:p w14:paraId="67095BBD" w14:textId="77777777" w:rsidR="008948C7" w:rsidRPr="008948C7" w:rsidRDefault="008948C7" w:rsidP="00171231">
            <w:pPr>
              <w:jc w:val="left"/>
              <w:rPr>
                <w:sz w:val="16"/>
                <w:szCs w:val="16"/>
              </w:rPr>
            </w:pPr>
          </w:p>
        </w:tc>
      </w:tr>
      <w:tr w:rsidR="008948C7" w14:paraId="7F64ABF4" w14:textId="77777777" w:rsidTr="008948C7">
        <w:tc>
          <w:tcPr>
            <w:tcW w:w="680" w:type="dxa"/>
          </w:tcPr>
          <w:p w14:paraId="4DF597B1" w14:textId="72CE3C6F" w:rsidR="008948C7" w:rsidRPr="008948C7" w:rsidRDefault="008948C7" w:rsidP="00171231">
            <w:pPr>
              <w:jc w:val="left"/>
              <w:rPr>
                <w:b/>
                <w:bCs/>
              </w:rPr>
            </w:pPr>
            <w:r>
              <w:rPr>
                <w:b/>
                <w:bCs/>
              </w:rPr>
              <w:t>17.</w:t>
            </w:r>
          </w:p>
        </w:tc>
        <w:tc>
          <w:tcPr>
            <w:tcW w:w="9298" w:type="dxa"/>
          </w:tcPr>
          <w:p w14:paraId="61C9378B" w14:textId="08DAA5A8" w:rsidR="008948C7" w:rsidRDefault="008948C7" w:rsidP="008948C7">
            <w:pPr>
              <w:spacing w:line="360" w:lineRule="auto"/>
              <w:jc w:val="left"/>
            </w:pPr>
            <w:r>
              <w:t>If within half an hour from the time appointed for the Meeting a quorum is not present, the Meeting, if convened upon the requisition of members of the Company, shall be dissolved; in any other case it shall stand adjourned to the same day in the next week at the same time and place, or to such other day and at such other time and place as the Directors may determine, and if at the adjourned Meeting a quorum is not present within half an hour from the time appointed for the Meeting the members of the Company present shall be a quorum.</w:t>
            </w:r>
          </w:p>
        </w:tc>
      </w:tr>
    </w:tbl>
    <w:p w14:paraId="64F35D20" w14:textId="6140AA85" w:rsidR="00CC7BB9" w:rsidRDefault="00CC7BB9" w:rsidP="00171231">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4D038A" w14:paraId="76CFB877" w14:textId="77777777" w:rsidTr="00634F44">
        <w:tc>
          <w:tcPr>
            <w:tcW w:w="680" w:type="dxa"/>
          </w:tcPr>
          <w:p w14:paraId="2D1046F5" w14:textId="6AD8231B" w:rsidR="004D038A" w:rsidRPr="00634F44" w:rsidRDefault="004D038A" w:rsidP="004D038A">
            <w:pPr>
              <w:jc w:val="left"/>
              <w:rPr>
                <w:b/>
                <w:bCs/>
              </w:rPr>
            </w:pPr>
            <w:r>
              <w:rPr>
                <w:b/>
                <w:bCs/>
              </w:rPr>
              <w:t>18.</w:t>
            </w:r>
          </w:p>
        </w:tc>
        <w:tc>
          <w:tcPr>
            <w:tcW w:w="9298" w:type="dxa"/>
          </w:tcPr>
          <w:p w14:paraId="647EFD7E" w14:textId="54BD4DD1" w:rsidR="004D038A" w:rsidRDefault="004D038A" w:rsidP="004D038A">
            <w:pPr>
              <w:spacing w:line="360" w:lineRule="auto"/>
              <w:jc w:val="left"/>
            </w:pPr>
            <w:r>
              <w:t>The Chairman (if any) of the Directors shall preside as chairman at every</w:t>
            </w:r>
            <w:r w:rsidRPr="00634F44">
              <w:t xml:space="preserve"> </w:t>
            </w:r>
            <w:r>
              <w:t>General Meeting of the Company or, if there is no such chairman or if he shall not be present within 15 minutes after the time appointed for the holding of the Meeting or is unwilling to act, the members of the Company shall choose another Director of the Company or (if no other Director of the Company be present and willing to preside) one of their own number to be chairman of the Meeting.</w:t>
            </w:r>
          </w:p>
        </w:tc>
      </w:tr>
      <w:tr w:rsidR="004D038A" w14:paraId="7B94A947" w14:textId="77777777" w:rsidTr="00634F44">
        <w:tc>
          <w:tcPr>
            <w:tcW w:w="680" w:type="dxa"/>
          </w:tcPr>
          <w:p w14:paraId="57F0962F" w14:textId="77777777" w:rsidR="004D038A" w:rsidRPr="004D038A" w:rsidRDefault="004D038A" w:rsidP="004D038A">
            <w:pPr>
              <w:jc w:val="left"/>
              <w:rPr>
                <w:b/>
                <w:bCs/>
                <w:sz w:val="16"/>
                <w:szCs w:val="16"/>
              </w:rPr>
            </w:pPr>
          </w:p>
        </w:tc>
        <w:tc>
          <w:tcPr>
            <w:tcW w:w="9298" w:type="dxa"/>
          </w:tcPr>
          <w:p w14:paraId="43BE6E27" w14:textId="77777777" w:rsidR="004D038A" w:rsidRPr="004D038A" w:rsidRDefault="004D038A" w:rsidP="004D038A">
            <w:pPr>
              <w:jc w:val="left"/>
              <w:rPr>
                <w:sz w:val="16"/>
                <w:szCs w:val="16"/>
              </w:rPr>
            </w:pPr>
          </w:p>
        </w:tc>
      </w:tr>
      <w:tr w:rsidR="00634F44" w14:paraId="7B0D0DE3" w14:textId="77777777" w:rsidTr="00634F44">
        <w:tc>
          <w:tcPr>
            <w:tcW w:w="680" w:type="dxa"/>
          </w:tcPr>
          <w:p w14:paraId="6FF0EE7C" w14:textId="4BF45EF7" w:rsidR="00634F44" w:rsidRPr="00634F44" w:rsidRDefault="004D038A" w:rsidP="004D038A">
            <w:pPr>
              <w:jc w:val="left"/>
              <w:rPr>
                <w:b/>
                <w:bCs/>
              </w:rPr>
            </w:pPr>
            <w:r>
              <w:rPr>
                <w:b/>
                <w:bCs/>
              </w:rPr>
              <w:t>19.</w:t>
            </w:r>
          </w:p>
        </w:tc>
        <w:tc>
          <w:tcPr>
            <w:tcW w:w="9298" w:type="dxa"/>
          </w:tcPr>
          <w:p w14:paraId="08FA07E2" w14:textId="38960AD6" w:rsidR="00634F44" w:rsidRDefault="004D038A" w:rsidP="004D038A">
            <w:pPr>
              <w:spacing w:line="360" w:lineRule="auto"/>
              <w:jc w:val="left"/>
            </w:pPr>
            <w: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30 days or more, notice of the adjourned Meeting shall be given as in the case of an original Meeting.  Save as aforesaid, it shall not be necessary to give any notice of an adjournment or of the business to be transacted at an adjourned Meeting.</w:t>
            </w:r>
          </w:p>
        </w:tc>
      </w:tr>
      <w:tr w:rsidR="00634F44" w14:paraId="7356C27D" w14:textId="77777777" w:rsidTr="00634F44">
        <w:tc>
          <w:tcPr>
            <w:tcW w:w="680" w:type="dxa"/>
          </w:tcPr>
          <w:p w14:paraId="3EDAC4C9" w14:textId="77777777" w:rsidR="00634F44" w:rsidRPr="00634F44" w:rsidRDefault="00634F44" w:rsidP="00171231">
            <w:pPr>
              <w:jc w:val="left"/>
              <w:rPr>
                <w:b/>
                <w:bCs/>
                <w:sz w:val="16"/>
                <w:szCs w:val="16"/>
              </w:rPr>
            </w:pPr>
          </w:p>
        </w:tc>
        <w:tc>
          <w:tcPr>
            <w:tcW w:w="9298" w:type="dxa"/>
          </w:tcPr>
          <w:p w14:paraId="69BC2EA8" w14:textId="77777777" w:rsidR="00634F44" w:rsidRPr="00634F44" w:rsidRDefault="00634F44" w:rsidP="00171231">
            <w:pPr>
              <w:jc w:val="left"/>
              <w:rPr>
                <w:sz w:val="16"/>
                <w:szCs w:val="16"/>
              </w:rPr>
            </w:pPr>
          </w:p>
        </w:tc>
      </w:tr>
      <w:tr w:rsidR="00634F44" w14:paraId="71988308" w14:textId="77777777" w:rsidTr="00634F44">
        <w:tc>
          <w:tcPr>
            <w:tcW w:w="680" w:type="dxa"/>
          </w:tcPr>
          <w:p w14:paraId="62701EFB" w14:textId="3F6680CB" w:rsidR="00634F44" w:rsidRPr="00634F44" w:rsidRDefault="00634F44" w:rsidP="00171231">
            <w:pPr>
              <w:jc w:val="left"/>
              <w:rPr>
                <w:b/>
                <w:bCs/>
              </w:rPr>
            </w:pPr>
            <w:r>
              <w:rPr>
                <w:b/>
                <w:bCs/>
              </w:rPr>
              <w:t>20.</w:t>
            </w:r>
          </w:p>
        </w:tc>
        <w:tc>
          <w:tcPr>
            <w:tcW w:w="9298" w:type="dxa"/>
          </w:tcPr>
          <w:p w14:paraId="026180D8" w14:textId="4F931B02" w:rsidR="00634F44" w:rsidRDefault="00E91CAE" w:rsidP="00E91CAE">
            <w:pPr>
              <w:spacing w:line="360" w:lineRule="auto"/>
              <w:jc w:val="left"/>
            </w:pPr>
            <w:r>
              <w:t>At any General Meeting a Resolution put to the vote of the Meeting shall be decided on a show of hands, unless a poll is (before or on declaration of the result of the show of hands) demanded by the chairman of the Meeting or by any member or members of the Company representing not less than one tenth of the total voting rights of all the members having the right to vote at the Meeting, present in person or by proxy or by representative appointed in accordance with Regulation 32 below.  Unless a po1l be so demanded a declaration by the chairman of the Meeting that a Resolution has on a show of hands been carried or carried unanimously, or by a particular majority, or lost, and an entry to that effect in the book containing the Minutes of the proceedings of the Company shall be conclusive evidence of the fact, without proof of the number or proportion of the votes recorded in favour of or against the Resolution. The demand for a poll may be withdrawn.</w:t>
            </w:r>
          </w:p>
        </w:tc>
      </w:tr>
      <w:tr w:rsidR="00634F44" w14:paraId="55C34546" w14:textId="77777777" w:rsidTr="00634F44">
        <w:tc>
          <w:tcPr>
            <w:tcW w:w="680" w:type="dxa"/>
          </w:tcPr>
          <w:p w14:paraId="02E7BC54" w14:textId="77777777" w:rsidR="00634F44" w:rsidRPr="00E91CAE" w:rsidRDefault="00634F44" w:rsidP="00171231">
            <w:pPr>
              <w:jc w:val="left"/>
              <w:rPr>
                <w:b/>
                <w:bCs/>
                <w:sz w:val="16"/>
                <w:szCs w:val="16"/>
              </w:rPr>
            </w:pPr>
          </w:p>
        </w:tc>
        <w:tc>
          <w:tcPr>
            <w:tcW w:w="9298" w:type="dxa"/>
          </w:tcPr>
          <w:p w14:paraId="0F3094A5" w14:textId="77777777" w:rsidR="00634F44" w:rsidRPr="00E91CAE" w:rsidRDefault="00634F44" w:rsidP="00171231">
            <w:pPr>
              <w:jc w:val="left"/>
              <w:rPr>
                <w:sz w:val="16"/>
                <w:szCs w:val="16"/>
              </w:rPr>
            </w:pPr>
          </w:p>
        </w:tc>
      </w:tr>
      <w:tr w:rsidR="00634F44" w14:paraId="6939CCDB" w14:textId="77777777" w:rsidTr="00634F44">
        <w:tc>
          <w:tcPr>
            <w:tcW w:w="680" w:type="dxa"/>
          </w:tcPr>
          <w:p w14:paraId="3F457C46" w14:textId="409357C4" w:rsidR="00634F44" w:rsidRPr="00634F44" w:rsidRDefault="00E91CAE" w:rsidP="00171231">
            <w:pPr>
              <w:jc w:val="left"/>
              <w:rPr>
                <w:b/>
                <w:bCs/>
              </w:rPr>
            </w:pPr>
            <w:r>
              <w:rPr>
                <w:b/>
                <w:bCs/>
              </w:rPr>
              <w:t>21.</w:t>
            </w:r>
          </w:p>
        </w:tc>
        <w:tc>
          <w:tcPr>
            <w:tcW w:w="9298" w:type="dxa"/>
          </w:tcPr>
          <w:p w14:paraId="67BD6E35" w14:textId="32735AF5" w:rsidR="00634F44" w:rsidRDefault="00E91CAE" w:rsidP="00E91CAE">
            <w:pPr>
              <w:spacing w:line="360" w:lineRule="auto"/>
              <w:jc w:val="left"/>
            </w:pPr>
            <w:r>
              <w:t>Except as provided in Regulation 22 below, if a poll is duly demanded it shall be taken in such manner as the chairman of the Meeting directs, and the result of the poll shall be deemed to be the Resolution of the Meeting at which the poll was demanded.</w:t>
            </w:r>
          </w:p>
        </w:tc>
      </w:tr>
      <w:tr w:rsidR="00634F44" w14:paraId="4FBDF0E7" w14:textId="77777777" w:rsidTr="00634F44">
        <w:tc>
          <w:tcPr>
            <w:tcW w:w="680" w:type="dxa"/>
          </w:tcPr>
          <w:p w14:paraId="6974D316" w14:textId="77777777" w:rsidR="00634F44" w:rsidRPr="00E91CAE" w:rsidRDefault="00634F44" w:rsidP="00171231">
            <w:pPr>
              <w:jc w:val="left"/>
              <w:rPr>
                <w:b/>
                <w:bCs/>
                <w:sz w:val="16"/>
                <w:szCs w:val="16"/>
              </w:rPr>
            </w:pPr>
          </w:p>
        </w:tc>
        <w:tc>
          <w:tcPr>
            <w:tcW w:w="9298" w:type="dxa"/>
          </w:tcPr>
          <w:p w14:paraId="41D2D18D" w14:textId="77777777" w:rsidR="00634F44" w:rsidRPr="00E91CAE" w:rsidRDefault="00634F44" w:rsidP="00171231">
            <w:pPr>
              <w:jc w:val="left"/>
              <w:rPr>
                <w:sz w:val="16"/>
                <w:szCs w:val="16"/>
              </w:rPr>
            </w:pPr>
          </w:p>
        </w:tc>
      </w:tr>
      <w:tr w:rsidR="00634F44" w14:paraId="4C8C3BD7" w14:textId="77777777" w:rsidTr="00634F44">
        <w:tc>
          <w:tcPr>
            <w:tcW w:w="680" w:type="dxa"/>
          </w:tcPr>
          <w:p w14:paraId="44CFB039" w14:textId="0BEC7EDC" w:rsidR="00634F44" w:rsidRPr="00634F44" w:rsidRDefault="00E91CAE" w:rsidP="00171231">
            <w:pPr>
              <w:jc w:val="left"/>
              <w:rPr>
                <w:b/>
                <w:bCs/>
              </w:rPr>
            </w:pPr>
            <w:r>
              <w:rPr>
                <w:b/>
                <w:bCs/>
              </w:rPr>
              <w:t>22.</w:t>
            </w:r>
          </w:p>
        </w:tc>
        <w:tc>
          <w:tcPr>
            <w:tcW w:w="9298" w:type="dxa"/>
          </w:tcPr>
          <w:p w14:paraId="6EA86088" w14:textId="1FAE5A61" w:rsidR="00634F44" w:rsidRDefault="00E91CAE" w:rsidP="00E91CAE">
            <w:pPr>
              <w:spacing w:line="360" w:lineRule="auto"/>
              <w:jc w:val="left"/>
            </w:pPr>
            <w:r>
              <w:t>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proceeded with pending the taking of the poll.</w:t>
            </w:r>
          </w:p>
        </w:tc>
      </w:tr>
    </w:tbl>
    <w:p w14:paraId="66659BFB" w14:textId="70488AD8" w:rsidR="00CC7BB9" w:rsidRDefault="00CC7BB9" w:rsidP="00171231">
      <w:pPr>
        <w:jc w:val="left"/>
      </w:pPr>
    </w:p>
    <w:p w14:paraId="2A036549" w14:textId="5F517776" w:rsidR="004D038A" w:rsidRDefault="004D038A">
      <w:r>
        <w:br w:type="page"/>
      </w:r>
    </w:p>
    <w:p w14:paraId="5360D0D1" w14:textId="77777777" w:rsidR="004D038A" w:rsidRDefault="004D038A" w:rsidP="00171231">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4D038A" w14:paraId="33151AAD" w14:textId="77777777" w:rsidTr="0013689E">
        <w:tc>
          <w:tcPr>
            <w:tcW w:w="680" w:type="dxa"/>
          </w:tcPr>
          <w:p w14:paraId="62AB0AFB" w14:textId="77777777" w:rsidR="004D038A" w:rsidRPr="00634F44" w:rsidRDefault="004D038A" w:rsidP="0013689E">
            <w:pPr>
              <w:jc w:val="left"/>
              <w:rPr>
                <w:b/>
                <w:bCs/>
              </w:rPr>
            </w:pPr>
            <w:r>
              <w:rPr>
                <w:b/>
                <w:bCs/>
              </w:rPr>
              <w:t>23.</w:t>
            </w:r>
          </w:p>
        </w:tc>
        <w:tc>
          <w:tcPr>
            <w:tcW w:w="9298" w:type="dxa"/>
          </w:tcPr>
          <w:p w14:paraId="56D13618" w14:textId="77777777" w:rsidR="004D038A" w:rsidRDefault="004D038A" w:rsidP="0013689E">
            <w:pPr>
              <w:spacing w:line="360" w:lineRule="auto"/>
              <w:jc w:val="left"/>
            </w:pPr>
            <w:r>
              <w:t>In the case of an equality of votes, whether on a show of hands or on a poll, the chairman of the Meeting at which the show of hands takes place or at which the poll is demanded shal1 be entitled to a second or casting vote.</w:t>
            </w:r>
          </w:p>
        </w:tc>
      </w:tr>
      <w:tr w:rsidR="004D038A" w:rsidRPr="00B75C05" w14:paraId="61A191C4" w14:textId="77777777" w:rsidTr="0013689E">
        <w:tc>
          <w:tcPr>
            <w:tcW w:w="680" w:type="dxa"/>
          </w:tcPr>
          <w:p w14:paraId="4BAD1E29" w14:textId="77777777" w:rsidR="004D038A" w:rsidRPr="00B75C05" w:rsidRDefault="004D038A" w:rsidP="0013689E">
            <w:pPr>
              <w:jc w:val="left"/>
              <w:rPr>
                <w:b/>
                <w:bCs/>
                <w:sz w:val="16"/>
                <w:szCs w:val="16"/>
              </w:rPr>
            </w:pPr>
          </w:p>
        </w:tc>
        <w:tc>
          <w:tcPr>
            <w:tcW w:w="9298" w:type="dxa"/>
          </w:tcPr>
          <w:p w14:paraId="4B6AF764" w14:textId="77777777" w:rsidR="004D038A" w:rsidRPr="00B75C05" w:rsidRDefault="004D038A" w:rsidP="0013689E">
            <w:pPr>
              <w:jc w:val="left"/>
              <w:rPr>
                <w:sz w:val="16"/>
                <w:szCs w:val="16"/>
              </w:rPr>
            </w:pPr>
          </w:p>
        </w:tc>
      </w:tr>
      <w:tr w:rsidR="004D038A" w14:paraId="3C922B10" w14:textId="77777777" w:rsidTr="0013689E">
        <w:tc>
          <w:tcPr>
            <w:tcW w:w="680" w:type="dxa"/>
          </w:tcPr>
          <w:p w14:paraId="0E61EF43" w14:textId="77777777" w:rsidR="004D038A" w:rsidRPr="00634F44" w:rsidRDefault="004D038A" w:rsidP="0013689E">
            <w:pPr>
              <w:jc w:val="left"/>
              <w:rPr>
                <w:b/>
                <w:bCs/>
              </w:rPr>
            </w:pPr>
            <w:r>
              <w:rPr>
                <w:b/>
                <w:bCs/>
              </w:rPr>
              <w:t>24.</w:t>
            </w:r>
          </w:p>
        </w:tc>
        <w:tc>
          <w:tcPr>
            <w:tcW w:w="9298" w:type="dxa"/>
          </w:tcPr>
          <w:p w14:paraId="5E2495C2" w14:textId="77777777" w:rsidR="004D038A" w:rsidRDefault="004D038A" w:rsidP="0013689E">
            <w:pPr>
              <w:spacing w:line="360" w:lineRule="auto"/>
              <w:jc w:val="left"/>
            </w:pPr>
            <w:r>
              <w:t>Subject to the provisions of the Act, a Resolution in writing signed by all the members of the Company (or being corporations by their duly authorised representatives) shall be as valid and effective as if the same had been passed at a General Meeting of the Company duly convened and held, and may consist of several documents in the like form, each signed by one or more members of the Company.</w:t>
            </w:r>
          </w:p>
        </w:tc>
      </w:tr>
      <w:tr w:rsidR="004D038A" w:rsidRPr="00B75C05" w14:paraId="028A26AF" w14:textId="77777777" w:rsidTr="0013689E">
        <w:tc>
          <w:tcPr>
            <w:tcW w:w="680" w:type="dxa"/>
          </w:tcPr>
          <w:p w14:paraId="4E8ADAC1" w14:textId="77777777" w:rsidR="004D038A" w:rsidRPr="00B75C05" w:rsidRDefault="004D038A" w:rsidP="0013689E">
            <w:pPr>
              <w:jc w:val="left"/>
              <w:rPr>
                <w:b/>
                <w:bCs/>
                <w:sz w:val="16"/>
                <w:szCs w:val="16"/>
              </w:rPr>
            </w:pPr>
          </w:p>
        </w:tc>
        <w:tc>
          <w:tcPr>
            <w:tcW w:w="9298" w:type="dxa"/>
          </w:tcPr>
          <w:p w14:paraId="3FF70511" w14:textId="77777777" w:rsidR="004D038A" w:rsidRPr="00B75C05" w:rsidRDefault="004D038A" w:rsidP="0013689E">
            <w:pPr>
              <w:jc w:val="left"/>
              <w:rPr>
                <w:sz w:val="16"/>
                <w:szCs w:val="16"/>
              </w:rPr>
            </w:pPr>
          </w:p>
        </w:tc>
      </w:tr>
      <w:tr w:rsidR="004D038A" w14:paraId="172B3979" w14:textId="77777777" w:rsidTr="0013689E">
        <w:tc>
          <w:tcPr>
            <w:tcW w:w="680" w:type="dxa"/>
          </w:tcPr>
          <w:p w14:paraId="08FAC252" w14:textId="77777777" w:rsidR="004D038A" w:rsidRPr="00634F44" w:rsidRDefault="004D038A" w:rsidP="0013689E">
            <w:pPr>
              <w:jc w:val="left"/>
              <w:rPr>
                <w:b/>
                <w:bCs/>
              </w:rPr>
            </w:pPr>
            <w:r>
              <w:rPr>
                <w:b/>
                <w:bCs/>
              </w:rPr>
              <w:t>25.</w:t>
            </w:r>
          </w:p>
        </w:tc>
        <w:tc>
          <w:tcPr>
            <w:tcW w:w="9298" w:type="dxa"/>
          </w:tcPr>
          <w:p w14:paraId="16FD86DB" w14:textId="77777777" w:rsidR="004D038A" w:rsidRDefault="004D038A" w:rsidP="0013689E">
            <w:pPr>
              <w:spacing w:line="360" w:lineRule="auto"/>
              <w:jc w:val="left"/>
            </w:pPr>
            <w:r>
              <w:t>The Directors shall be at liberty to invite any person or persons, not being a member or members of the Company, to attend and speak, but not to vote, at any General Meeting of the Company.</w:t>
            </w:r>
          </w:p>
        </w:tc>
      </w:tr>
    </w:tbl>
    <w:p w14:paraId="3BE1DB68" w14:textId="77777777" w:rsidR="004D038A" w:rsidRPr="004D038A" w:rsidRDefault="004D038A" w:rsidP="00171231">
      <w:pPr>
        <w:jc w:val="left"/>
        <w:rPr>
          <w:sz w:val="16"/>
          <w:szCs w:val="16"/>
        </w:rPr>
      </w:pPr>
    </w:p>
    <w:p w14:paraId="69212A3A" w14:textId="6C96A920" w:rsidR="00634F44" w:rsidRPr="00B75C05" w:rsidRDefault="00B75C05" w:rsidP="00B75C05">
      <w:pPr>
        <w:jc w:val="center"/>
        <w:rPr>
          <w:b/>
          <w:bCs/>
          <w:u w:val="single"/>
        </w:rPr>
      </w:pPr>
      <w:r>
        <w:rPr>
          <w:b/>
          <w:bCs/>
          <w:u w:val="single"/>
        </w:rPr>
        <w:t>VOTES OF MEMBERS</w:t>
      </w:r>
    </w:p>
    <w:p w14:paraId="06114434" w14:textId="0022B724" w:rsidR="00634F44" w:rsidRPr="00B75C05" w:rsidRDefault="00634F44"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B75C05" w14:paraId="65F18377" w14:textId="77777777" w:rsidTr="00B75C05">
        <w:tc>
          <w:tcPr>
            <w:tcW w:w="680" w:type="dxa"/>
          </w:tcPr>
          <w:p w14:paraId="5F4A3C34" w14:textId="1CD4E55B" w:rsidR="00B75C05" w:rsidRPr="00B75C05" w:rsidRDefault="00B75C05" w:rsidP="00171231">
            <w:pPr>
              <w:jc w:val="left"/>
              <w:rPr>
                <w:b/>
                <w:bCs/>
              </w:rPr>
            </w:pPr>
            <w:r>
              <w:rPr>
                <w:b/>
                <w:bCs/>
              </w:rPr>
              <w:t>26.</w:t>
            </w:r>
          </w:p>
        </w:tc>
        <w:tc>
          <w:tcPr>
            <w:tcW w:w="9298" w:type="dxa"/>
          </w:tcPr>
          <w:p w14:paraId="3DF47321" w14:textId="2FBC13C0" w:rsidR="00B75C05" w:rsidRDefault="00B75C05" w:rsidP="00B75C05">
            <w:pPr>
              <w:spacing w:line="360" w:lineRule="auto"/>
              <w:jc w:val="left"/>
            </w:pPr>
            <w:r>
              <w:t>Every member of the Company shall have one vote, both on a show of hands and on a poll.  On a poll, votes nay be given either personally or by proxy or by representative appointed in accordance with Regulation 32 below.</w:t>
            </w:r>
          </w:p>
        </w:tc>
      </w:tr>
      <w:tr w:rsidR="00B75C05" w14:paraId="5F3A802C" w14:textId="77777777" w:rsidTr="00B75C05">
        <w:tc>
          <w:tcPr>
            <w:tcW w:w="680" w:type="dxa"/>
          </w:tcPr>
          <w:p w14:paraId="7D4D5B32" w14:textId="77777777" w:rsidR="00B75C05" w:rsidRPr="00B75C05" w:rsidRDefault="00B75C05" w:rsidP="00171231">
            <w:pPr>
              <w:jc w:val="left"/>
              <w:rPr>
                <w:b/>
                <w:bCs/>
                <w:sz w:val="16"/>
                <w:szCs w:val="16"/>
              </w:rPr>
            </w:pPr>
          </w:p>
        </w:tc>
        <w:tc>
          <w:tcPr>
            <w:tcW w:w="9298" w:type="dxa"/>
          </w:tcPr>
          <w:p w14:paraId="1BB08DBE" w14:textId="77777777" w:rsidR="00B75C05" w:rsidRPr="00B75C05" w:rsidRDefault="00B75C05" w:rsidP="00171231">
            <w:pPr>
              <w:jc w:val="left"/>
              <w:rPr>
                <w:sz w:val="16"/>
                <w:szCs w:val="16"/>
              </w:rPr>
            </w:pPr>
          </w:p>
        </w:tc>
      </w:tr>
      <w:tr w:rsidR="00B75C05" w14:paraId="103CBF4A" w14:textId="77777777" w:rsidTr="00B75C05">
        <w:tc>
          <w:tcPr>
            <w:tcW w:w="680" w:type="dxa"/>
          </w:tcPr>
          <w:p w14:paraId="62540321" w14:textId="270C155D" w:rsidR="00B75C05" w:rsidRPr="00B75C05" w:rsidRDefault="00B75C05" w:rsidP="00171231">
            <w:pPr>
              <w:jc w:val="left"/>
              <w:rPr>
                <w:b/>
                <w:bCs/>
              </w:rPr>
            </w:pPr>
            <w:r>
              <w:rPr>
                <w:b/>
                <w:bCs/>
              </w:rPr>
              <w:t>27.</w:t>
            </w:r>
          </w:p>
        </w:tc>
        <w:tc>
          <w:tcPr>
            <w:tcW w:w="9298" w:type="dxa"/>
          </w:tcPr>
          <w:p w14:paraId="4C08FF73" w14:textId="765BDC07" w:rsidR="00B75C05" w:rsidRDefault="00267031" w:rsidP="00267031">
            <w:pPr>
              <w:spacing w:line="360" w:lineRule="auto"/>
              <w:jc w:val="left"/>
            </w:pPr>
            <w:r>
              <w:t xml:space="preserve">No objection shal1 be raised to the qualification of any voter except at the Meeting or adjourned Meeting at which the vote objected to is tendered, and every vote not disallowed at the Meeting shall be valid.  Any objection made in due </w:t>
            </w:r>
            <w:proofErr w:type="spellStart"/>
            <w:r>
              <w:t>tine</w:t>
            </w:r>
            <w:proofErr w:type="spellEnd"/>
            <w:r>
              <w:t xml:space="preserve"> shall be referred to the chairman of the Meeting whose decision sha1l be final and conclusive.</w:t>
            </w:r>
          </w:p>
        </w:tc>
      </w:tr>
      <w:tr w:rsidR="00B75C05" w14:paraId="4F5A28BB" w14:textId="77777777" w:rsidTr="00B75C05">
        <w:tc>
          <w:tcPr>
            <w:tcW w:w="680" w:type="dxa"/>
          </w:tcPr>
          <w:p w14:paraId="05832B90" w14:textId="77777777" w:rsidR="00B75C05" w:rsidRPr="00B75C05" w:rsidRDefault="00B75C05" w:rsidP="00171231">
            <w:pPr>
              <w:jc w:val="left"/>
              <w:rPr>
                <w:b/>
                <w:bCs/>
                <w:sz w:val="16"/>
                <w:szCs w:val="16"/>
              </w:rPr>
            </w:pPr>
          </w:p>
        </w:tc>
        <w:tc>
          <w:tcPr>
            <w:tcW w:w="9298" w:type="dxa"/>
          </w:tcPr>
          <w:p w14:paraId="142AF733" w14:textId="77777777" w:rsidR="00B75C05" w:rsidRPr="00B75C05" w:rsidRDefault="00B75C05" w:rsidP="00171231">
            <w:pPr>
              <w:jc w:val="left"/>
              <w:rPr>
                <w:sz w:val="16"/>
                <w:szCs w:val="16"/>
              </w:rPr>
            </w:pPr>
          </w:p>
        </w:tc>
      </w:tr>
      <w:tr w:rsidR="00B75C05" w14:paraId="340E3D6C" w14:textId="77777777" w:rsidTr="00B75C05">
        <w:tc>
          <w:tcPr>
            <w:tcW w:w="680" w:type="dxa"/>
          </w:tcPr>
          <w:p w14:paraId="50D97988" w14:textId="17A603FA" w:rsidR="00B75C05" w:rsidRPr="00B75C05" w:rsidRDefault="00B75C05" w:rsidP="00171231">
            <w:pPr>
              <w:jc w:val="left"/>
              <w:rPr>
                <w:b/>
                <w:bCs/>
              </w:rPr>
            </w:pPr>
            <w:r>
              <w:rPr>
                <w:b/>
                <w:bCs/>
              </w:rPr>
              <w:t>28.</w:t>
            </w:r>
          </w:p>
        </w:tc>
        <w:tc>
          <w:tcPr>
            <w:tcW w:w="9298" w:type="dxa"/>
          </w:tcPr>
          <w:p w14:paraId="421829F4" w14:textId="53B87218" w:rsidR="00B75C05" w:rsidRDefault="00267031" w:rsidP="00267031">
            <w:pPr>
              <w:spacing w:line="360" w:lineRule="auto"/>
              <w:jc w:val="left"/>
            </w:pPr>
            <w:r>
              <w:t>An instrument appointing a proxy shall be in writing in common form or in any other form which the Directors shall approve under the hand of the appointer or his attorney duly authorised in writing or, if the appointer is a corporation, either under seal or under the hand of an officer or Attorney duly authorised.  A proxy need not be a member of the Company.</w:t>
            </w:r>
          </w:p>
        </w:tc>
      </w:tr>
    </w:tbl>
    <w:p w14:paraId="394585DE" w14:textId="4F89B659" w:rsidR="00634F44" w:rsidRDefault="00634F44" w:rsidP="00171231">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680"/>
        <w:gridCol w:w="8617"/>
      </w:tblGrid>
      <w:tr w:rsidR="00161010" w14:paraId="50EAD6E5" w14:textId="77777777" w:rsidTr="00BB7974">
        <w:tc>
          <w:tcPr>
            <w:tcW w:w="680" w:type="dxa"/>
          </w:tcPr>
          <w:p w14:paraId="401AD8E4" w14:textId="40469F8A" w:rsidR="00161010" w:rsidRPr="00161010" w:rsidRDefault="00161010" w:rsidP="00171231">
            <w:pPr>
              <w:jc w:val="left"/>
              <w:rPr>
                <w:b/>
                <w:bCs/>
              </w:rPr>
            </w:pPr>
            <w:r>
              <w:rPr>
                <w:b/>
                <w:bCs/>
              </w:rPr>
              <w:t>29.</w:t>
            </w:r>
          </w:p>
        </w:tc>
        <w:tc>
          <w:tcPr>
            <w:tcW w:w="9297" w:type="dxa"/>
            <w:gridSpan w:val="2"/>
          </w:tcPr>
          <w:p w14:paraId="42DA6F41" w14:textId="36D5E54A" w:rsidR="00161010" w:rsidRDefault="00BC2A38" w:rsidP="00BC2A38">
            <w:pPr>
              <w:spacing w:line="360" w:lineRule="auto"/>
              <w:jc w:val="left"/>
            </w:pPr>
            <w:r>
              <w:t xml:space="preserve">The instrument appointing a proxy and any authority under which it is executed or a copy of such authority certified </w:t>
            </w:r>
            <w:proofErr w:type="spellStart"/>
            <w:r>
              <w:t>notarially</w:t>
            </w:r>
            <w:proofErr w:type="spellEnd"/>
            <w:r>
              <w:t xml:space="preserve"> or in some other way approved by the Directors shal1:-</w:t>
            </w:r>
          </w:p>
        </w:tc>
      </w:tr>
      <w:tr w:rsidR="00161010" w14:paraId="5AF6D017" w14:textId="77777777" w:rsidTr="00161010">
        <w:tc>
          <w:tcPr>
            <w:tcW w:w="680" w:type="dxa"/>
          </w:tcPr>
          <w:p w14:paraId="5C42F791" w14:textId="77777777" w:rsidR="00161010" w:rsidRPr="00161010" w:rsidRDefault="00161010" w:rsidP="00171231">
            <w:pPr>
              <w:jc w:val="left"/>
              <w:rPr>
                <w:b/>
                <w:bCs/>
              </w:rPr>
            </w:pPr>
          </w:p>
        </w:tc>
        <w:tc>
          <w:tcPr>
            <w:tcW w:w="680" w:type="dxa"/>
          </w:tcPr>
          <w:p w14:paraId="1020507E" w14:textId="5014C6BD" w:rsidR="00161010" w:rsidRPr="00161010" w:rsidRDefault="00BC2A38" w:rsidP="00171231">
            <w:pPr>
              <w:jc w:val="left"/>
              <w:rPr>
                <w:b/>
                <w:bCs/>
              </w:rPr>
            </w:pPr>
            <w:r>
              <w:rPr>
                <w:b/>
                <w:bCs/>
              </w:rPr>
              <w:t>(a)</w:t>
            </w:r>
          </w:p>
        </w:tc>
        <w:tc>
          <w:tcPr>
            <w:tcW w:w="8617" w:type="dxa"/>
          </w:tcPr>
          <w:p w14:paraId="42BCAAF2" w14:textId="5D5851E5" w:rsidR="00161010" w:rsidRDefault="00BC2A38" w:rsidP="00BC2A38">
            <w:pPr>
              <w:spacing w:line="360" w:lineRule="auto"/>
              <w:jc w:val="left"/>
            </w:pPr>
            <w:r>
              <w:t>be deposited at the Office or at such other place within the United Kingdom as is specified in the notice convening the Meeting or in any instrument of proxy sent out, by the Company in</w:t>
            </w:r>
            <w:r w:rsidRPr="00BC2A38">
              <w:t xml:space="preserve"> </w:t>
            </w:r>
            <w:r>
              <w:t>relation to the Meeting not less than 48 hours before the time for holding the Meeting or adjourned Meeting at which the person named in the instrument proposes to vote; or</w:t>
            </w:r>
          </w:p>
        </w:tc>
      </w:tr>
    </w:tbl>
    <w:p w14:paraId="712545ED" w14:textId="61093C0F" w:rsidR="00B75C05" w:rsidRDefault="00B75C05" w:rsidP="00171231">
      <w:pPr>
        <w:jc w:val="left"/>
        <w:rPr>
          <w:szCs w:val="24"/>
        </w:rPr>
      </w:pPr>
    </w:p>
    <w:p w14:paraId="3A51FB65" w14:textId="0FB2ABEA" w:rsidR="004D038A" w:rsidRDefault="004D038A">
      <w:pPr>
        <w:rPr>
          <w:szCs w:val="24"/>
        </w:rPr>
      </w:pPr>
      <w:r>
        <w:rPr>
          <w:szCs w:val="24"/>
        </w:rPr>
        <w:br w:type="page"/>
      </w:r>
    </w:p>
    <w:p w14:paraId="120973F8" w14:textId="77777777" w:rsidR="004D038A" w:rsidRDefault="004D038A" w:rsidP="00171231">
      <w:pPr>
        <w:jc w:val="left"/>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680"/>
        <w:gridCol w:w="8617"/>
      </w:tblGrid>
      <w:tr w:rsidR="004D038A" w14:paraId="2A38B85F" w14:textId="77777777" w:rsidTr="0013689E">
        <w:tc>
          <w:tcPr>
            <w:tcW w:w="680" w:type="dxa"/>
          </w:tcPr>
          <w:p w14:paraId="2EA32DC3" w14:textId="77777777" w:rsidR="004D038A" w:rsidRPr="00161010" w:rsidRDefault="004D038A" w:rsidP="0013689E">
            <w:pPr>
              <w:jc w:val="left"/>
              <w:rPr>
                <w:b/>
                <w:bCs/>
              </w:rPr>
            </w:pPr>
          </w:p>
        </w:tc>
        <w:tc>
          <w:tcPr>
            <w:tcW w:w="680" w:type="dxa"/>
          </w:tcPr>
          <w:p w14:paraId="451F6FE0" w14:textId="77777777" w:rsidR="004D038A" w:rsidRPr="00161010" w:rsidRDefault="004D038A" w:rsidP="0013689E">
            <w:pPr>
              <w:jc w:val="left"/>
              <w:rPr>
                <w:b/>
                <w:bCs/>
              </w:rPr>
            </w:pPr>
            <w:r>
              <w:rPr>
                <w:b/>
                <w:bCs/>
              </w:rPr>
              <w:t>(b)</w:t>
            </w:r>
          </w:p>
        </w:tc>
        <w:tc>
          <w:tcPr>
            <w:tcW w:w="8617" w:type="dxa"/>
          </w:tcPr>
          <w:p w14:paraId="6213BCA4" w14:textId="77777777" w:rsidR="004D038A" w:rsidRDefault="004D038A" w:rsidP="0013689E">
            <w:pPr>
              <w:spacing w:line="360" w:lineRule="auto"/>
              <w:jc w:val="left"/>
            </w:pPr>
            <w:r>
              <w:t>in the case of a poll taken more than 48 hours after it is demanded, be deposited as aforesaid after the pol1 has been demanded and not less than 24 hours before the time appointed for the taking of the po1l; or</w:t>
            </w:r>
          </w:p>
        </w:tc>
      </w:tr>
      <w:tr w:rsidR="004D038A" w14:paraId="7951F4E2" w14:textId="77777777" w:rsidTr="0013689E">
        <w:tc>
          <w:tcPr>
            <w:tcW w:w="680" w:type="dxa"/>
          </w:tcPr>
          <w:p w14:paraId="5D05D15A" w14:textId="77777777" w:rsidR="004D038A" w:rsidRPr="00161010" w:rsidRDefault="004D038A" w:rsidP="0013689E">
            <w:pPr>
              <w:jc w:val="left"/>
              <w:rPr>
                <w:b/>
                <w:bCs/>
              </w:rPr>
            </w:pPr>
          </w:p>
        </w:tc>
        <w:tc>
          <w:tcPr>
            <w:tcW w:w="680" w:type="dxa"/>
          </w:tcPr>
          <w:p w14:paraId="433D566B" w14:textId="77777777" w:rsidR="004D038A" w:rsidRPr="00161010" w:rsidRDefault="004D038A" w:rsidP="0013689E">
            <w:pPr>
              <w:jc w:val="left"/>
              <w:rPr>
                <w:b/>
                <w:bCs/>
              </w:rPr>
            </w:pPr>
          </w:p>
        </w:tc>
        <w:tc>
          <w:tcPr>
            <w:tcW w:w="8617" w:type="dxa"/>
          </w:tcPr>
          <w:p w14:paraId="23290FDA" w14:textId="77777777" w:rsidR="004D038A" w:rsidRDefault="004D038A" w:rsidP="0013689E">
            <w:pPr>
              <w:jc w:val="left"/>
            </w:pPr>
          </w:p>
        </w:tc>
      </w:tr>
      <w:tr w:rsidR="004D038A" w14:paraId="6E48178C" w14:textId="77777777" w:rsidTr="0013689E">
        <w:tc>
          <w:tcPr>
            <w:tcW w:w="680" w:type="dxa"/>
          </w:tcPr>
          <w:p w14:paraId="582C885F" w14:textId="77777777" w:rsidR="004D038A" w:rsidRPr="00161010" w:rsidRDefault="004D038A" w:rsidP="0013689E">
            <w:pPr>
              <w:jc w:val="left"/>
              <w:rPr>
                <w:b/>
                <w:bCs/>
              </w:rPr>
            </w:pPr>
          </w:p>
        </w:tc>
        <w:tc>
          <w:tcPr>
            <w:tcW w:w="680" w:type="dxa"/>
          </w:tcPr>
          <w:p w14:paraId="3F789188" w14:textId="77777777" w:rsidR="004D038A" w:rsidRPr="00161010" w:rsidRDefault="004D038A" w:rsidP="0013689E">
            <w:pPr>
              <w:jc w:val="left"/>
              <w:rPr>
                <w:b/>
                <w:bCs/>
              </w:rPr>
            </w:pPr>
            <w:r>
              <w:rPr>
                <w:b/>
                <w:bCs/>
              </w:rPr>
              <w:t>(c)</w:t>
            </w:r>
          </w:p>
        </w:tc>
        <w:tc>
          <w:tcPr>
            <w:tcW w:w="8617" w:type="dxa"/>
          </w:tcPr>
          <w:p w14:paraId="0F73F343" w14:textId="77777777" w:rsidR="004D038A" w:rsidRDefault="004D038A" w:rsidP="0013689E">
            <w:pPr>
              <w:spacing w:line="360" w:lineRule="auto"/>
              <w:jc w:val="left"/>
            </w:pPr>
            <w:r>
              <w:t>where the poll is not taken forthwith but is taken not more than 48 hours after it was demanded, be delivered at the Meeting at which the poll was demanded to the chairman of that Meeting or to the Secretary or to any Director;</w:t>
            </w:r>
          </w:p>
        </w:tc>
      </w:tr>
      <w:tr w:rsidR="004D038A" w:rsidRPr="00056811" w14:paraId="36C2A6BA" w14:textId="77777777" w:rsidTr="0013689E">
        <w:tc>
          <w:tcPr>
            <w:tcW w:w="680" w:type="dxa"/>
          </w:tcPr>
          <w:p w14:paraId="5EBC3744" w14:textId="77777777" w:rsidR="004D038A" w:rsidRPr="00056811" w:rsidRDefault="004D038A" w:rsidP="0013689E">
            <w:pPr>
              <w:jc w:val="left"/>
              <w:rPr>
                <w:b/>
                <w:bCs/>
                <w:sz w:val="16"/>
                <w:szCs w:val="16"/>
              </w:rPr>
            </w:pPr>
          </w:p>
        </w:tc>
        <w:tc>
          <w:tcPr>
            <w:tcW w:w="680" w:type="dxa"/>
          </w:tcPr>
          <w:p w14:paraId="75A10AA2" w14:textId="77777777" w:rsidR="004D038A" w:rsidRPr="00056811" w:rsidRDefault="004D038A" w:rsidP="0013689E">
            <w:pPr>
              <w:jc w:val="left"/>
              <w:rPr>
                <w:b/>
                <w:bCs/>
                <w:sz w:val="16"/>
                <w:szCs w:val="16"/>
              </w:rPr>
            </w:pPr>
          </w:p>
        </w:tc>
        <w:tc>
          <w:tcPr>
            <w:tcW w:w="8617" w:type="dxa"/>
          </w:tcPr>
          <w:p w14:paraId="3E21EE60" w14:textId="77777777" w:rsidR="004D038A" w:rsidRPr="00056811" w:rsidRDefault="004D038A" w:rsidP="0013689E">
            <w:pPr>
              <w:jc w:val="left"/>
              <w:rPr>
                <w:sz w:val="16"/>
                <w:szCs w:val="16"/>
              </w:rPr>
            </w:pPr>
          </w:p>
        </w:tc>
      </w:tr>
      <w:tr w:rsidR="004D038A" w14:paraId="54BC90BB" w14:textId="77777777" w:rsidTr="0013689E">
        <w:tc>
          <w:tcPr>
            <w:tcW w:w="680" w:type="dxa"/>
          </w:tcPr>
          <w:p w14:paraId="6482FCD8" w14:textId="77777777" w:rsidR="004D038A" w:rsidRPr="00161010" w:rsidRDefault="004D038A" w:rsidP="0013689E">
            <w:pPr>
              <w:jc w:val="left"/>
              <w:rPr>
                <w:b/>
                <w:bCs/>
              </w:rPr>
            </w:pPr>
          </w:p>
        </w:tc>
        <w:tc>
          <w:tcPr>
            <w:tcW w:w="9297" w:type="dxa"/>
            <w:gridSpan w:val="2"/>
          </w:tcPr>
          <w:p w14:paraId="102ACB0E" w14:textId="77777777" w:rsidR="004D038A" w:rsidRDefault="004D038A" w:rsidP="0013689E">
            <w:pPr>
              <w:spacing w:line="360" w:lineRule="auto"/>
              <w:jc w:val="left"/>
            </w:pPr>
            <w:r>
              <w:t xml:space="preserve">and an instrument of proxy which is not deposited or delivered in a manner so </w:t>
            </w:r>
            <w:proofErr w:type="spellStart"/>
            <w:r>
              <w:t>pernitted</w:t>
            </w:r>
            <w:proofErr w:type="spellEnd"/>
            <w:r>
              <w:t xml:space="preserve"> sha11 be invalid.</w:t>
            </w:r>
          </w:p>
        </w:tc>
      </w:tr>
    </w:tbl>
    <w:p w14:paraId="0FE38905" w14:textId="77777777" w:rsidR="004D038A" w:rsidRPr="004D038A" w:rsidRDefault="004D038A"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471B4C" w14:paraId="49B29B41" w14:textId="77777777" w:rsidTr="00471B4C">
        <w:tc>
          <w:tcPr>
            <w:tcW w:w="680" w:type="dxa"/>
          </w:tcPr>
          <w:p w14:paraId="4DF03CB8" w14:textId="0931AE64" w:rsidR="00016D59" w:rsidRPr="00016D59" w:rsidRDefault="00471B4C" w:rsidP="00171231">
            <w:pPr>
              <w:jc w:val="left"/>
              <w:rPr>
                <w:b/>
                <w:bCs/>
              </w:rPr>
            </w:pPr>
            <w:r>
              <w:rPr>
                <w:b/>
                <w:bCs/>
              </w:rPr>
              <w:t>30.</w:t>
            </w:r>
          </w:p>
        </w:tc>
        <w:tc>
          <w:tcPr>
            <w:tcW w:w="9298" w:type="dxa"/>
          </w:tcPr>
          <w:p w14:paraId="1456316B" w14:textId="6739193D" w:rsidR="00016D59" w:rsidRDefault="00471B4C" w:rsidP="00471B4C">
            <w:pPr>
              <w:spacing w:line="360" w:lineRule="auto"/>
              <w:jc w:val="left"/>
            </w:pPr>
            <w:r>
              <w:t>The instrument appointing a proxy shall be deemed to confer authority to demand or join in demanding a poll.</w:t>
            </w:r>
          </w:p>
        </w:tc>
      </w:tr>
      <w:tr w:rsidR="004D038A" w:rsidRPr="004D038A" w14:paraId="2C9A7DED" w14:textId="77777777" w:rsidTr="00471B4C">
        <w:tc>
          <w:tcPr>
            <w:tcW w:w="680" w:type="dxa"/>
          </w:tcPr>
          <w:p w14:paraId="19A757BD" w14:textId="77777777" w:rsidR="004D038A" w:rsidRPr="004D038A" w:rsidRDefault="004D038A" w:rsidP="004D038A">
            <w:pPr>
              <w:jc w:val="left"/>
              <w:rPr>
                <w:b/>
                <w:bCs/>
                <w:sz w:val="16"/>
                <w:szCs w:val="16"/>
              </w:rPr>
            </w:pPr>
          </w:p>
        </w:tc>
        <w:tc>
          <w:tcPr>
            <w:tcW w:w="9298" w:type="dxa"/>
          </w:tcPr>
          <w:p w14:paraId="43DDBCA2" w14:textId="77777777" w:rsidR="004D038A" w:rsidRPr="004D038A" w:rsidRDefault="004D038A" w:rsidP="004D038A">
            <w:pPr>
              <w:jc w:val="left"/>
              <w:rPr>
                <w:sz w:val="16"/>
                <w:szCs w:val="16"/>
              </w:rPr>
            </w:pPr>
          </w:p>
        </w:tc>
      </w:tr>
      <w:tr w:rsidR="00471B4C" w14:paraId="559EC46C" w14:textId="77777777" w:rsidTr="00471B4C">
        <w:tc>
          <w:tcPr>
            <w:tcW w:w="680" w:type="dxa"/>
          </w:tcPr>
          <w:p w14:paraId="78B9F07F" w14:textId="6E676DFF" w:rsidR="00471B4C" w:rsidRPr="00471B4C" w:rsidRDefault="00471B4C" w:rsidP="00171231">
            <w:pPr>
              <w:jc w:val="left"/>
              <w:rPr>
                <w:b/>
                <w:bCs/>
              </w:rPr>
            </w:pPr>
            <w:r>
              <w:rPr>
                <w:b/>
                <w:bCs/>
              </w:rPr>
              <w:t>31.</w:t>
            </w:r>
          </w:p>
        </w:tc>
        <w:tc>
          <w:tcPr>
            <w:tcW w:w="9298" w:type="dxa"/>
          </w:tcPr>
          <w:p w14:paraId="104C2E74" w14:textId="4C144B17" w:rsidR="00471B4C" w:rsidRDefault="00471B4C" w:rsidP="00471B4C">
            <w:pPr>
              <w:spacing w:line="360" w:lineRule="auto"/>
              <w:jc w:val="left"/>
            </w:pPr>
            <w:r>
              <w:t>A vote given or poll demanded by proxy or by the duly authorised representative of a corporation shall be valid notwithstanding the previous determination of the authority of the person voting or demanding a poll unless notice of the determination was received by the Company at the Office or at such other place at which the instrument of proxy was duly deposited before the commencement of the Meeting or adjourned Meeting at which the vote is given or the poll demanded or (in the case of a poll taken otherwise than on the same day as the Meeting or adjourned Meeting) the time appointed for taking the poll.</w:t>
            </w:r>
          </w:p>
        </w:tc>
      </w:tr>
    </w:tbl>
    <w:p w14:paraId="0BFB4A1F" w14:textId="77777777" w:rsidR="00471B4C" w:rsidRPr="00471B4C" w:rsidRDefault="00471B4C" w:rsidP="00171231">
      <w:pPr>
        <w:jc w:val="left"/>
        <w:rPr>
          <w:sz w:val="16"/>
          <w:szCs w:val="16"/>
        </w:rPr>
      </w:pPr>
    </w:p>
    <w:p w14:paraId="7C249F3C" w14:textId="152FE9D6" w:rsidR="00BC2A38" w:rsidRPr="00471B4C" w:rsidRDefault="00471B4C" w:rsidP="00471B4C">
      <w:pPr>
        <w:jc w:val="center"/>
        <w:rPr>
          <w:b/>
          <w:bCs/>
          <w:u w:val="single"/>
        </w:rPr>
      </w:pPr>
      <w:r>
        <w:rPr>
          <w:b/>
          <w:bCs/>
          <w:u w:val="single"/>
        </w:rPr>
        <w:t>REPRESENTATIVES AT MEETING</w:t>
      </w:r>
    </w:p>
    <w:p w14:paraId="4044B6B0" w14:textId="220C4734" w:rsidR="00471B4C" w:rsidRPr="00471B4C" w:rsidRDefault="00471B4C"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471B4C" w14:paraId="23F97622" w14:textId="77777777" w:rsidTr="00471B4C">
        <w:tc>
          <w:tcPr>
            <w:tcW w:w="680" w:type="dxa"/>
          </w:tcPr>
          <w:p w14:paraId="06AF6379" w14:textId="4ACE7B92" w:rsidR="00471B4C" w:rsidRPr="00471B4C" w:rsidRDefault="00471B4C" w:rsidP="00171231">
            <w:pPr>
              <w:jc w:val="left"/>
              <w:rPr>
                <w:b/>
                <w:bCs/>
              </w:rPr>
            </w:pPr>
            <w:r>
              <w:rPr>
                <w:b/>
                <w:bCs/>
              </w:rPr>
              <w:t>32.</w:t>
            </w:r>
          </w:p>
        </w:tc>
        <w:tc>
          <w:tcPr>
            <w:tcW w:w="9298" w:type="dxa"/>
          </w:tcPr>
          <w:p w14:paraId="1187DB6C" w14:textId="71C2EB8E" w:rsidR="00471B4C" w:rsidRDefault="00471B4C" w:rsidP="00471B4C">
            <w:pPr>
              <w:spacing w:line="360" w:lineRule="auto"/>
              <w:jc w:val="left"/>
            </w:pPr>
            <w:r>
              <w:t>Any corporation or body corporate which is a member of the Company may by resolution of its directors or other governing body authorise such person as it thinks fit to act as its representative at any Meeting of the Company, and the person so authorised shall be entitled to exercise the same powers on behalf of the corporation or body corporate which he represents as that corporation or body corporate could exercise if it were an individual member of the Company.</w:t>
            </w:r>
          </w:p>
        </w:tc>
      </w:tr>
    </w:tbl>
    <w:p w14:paraId="24A04A08" w14:textId="6A2A674B" w:rsidR="00B75C05" w:rsidRPr="00471B4C" w:rsidRDefault="00B75C05" w:rsidP="00171231">
      <w:pPr>
        <w:jc w:val="left"/>
        <w:rPr>
          <w:sz w:val="16"/>
          <w:szCs w:val="16"/>
        </w:rPr>
      </w:pPr>
    </w:p>
    <w:p w14:paraId="77C99D0E" w14:textId="1339E89E" w:rsidR="00471B4C" w:rsidRPr="00471B4C" w:rsidRDefault="00471B4C" w:rsidP="00471B4C">
      <w:pPr>
        <w:jc w:val="center"/>
        <w:rPr>
          <w:b/>
          <w:bCs/>
          <w:u w:val="single"/>
        </w:rPr>
      </w:pPr>
      <w:r>
        <w:rPr>
          <w:b/>
          <w:bCs/>
          <w:u w:val="single"/>
        </w:rPr>
        <w:t>DIRECTORS</w:t>
      </w:r>
    </w:p>
    <w:p w14:paraId="3784D6F0" w14:textId="618CCDE0" w:rsidR="00471B4C" w:rsidRPr="00471B4C" w:rsidRDefault="00471B4C"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0C0E9B" w14:paraId="111A569C" w14:textId="77777777" w:rsidTr="000C0E9B">
        <w:tc>
          <w:tcPr>
            <w:tcW w:w="680" w:type="dxa"/>
          </w:tcPr>
          <w:p w14:paraId="489C83F2" w14:textId="2A075B70" w:rsidR="000C0E9B" w:rsidRPr="000C0E9B" w:rsidRDefault="007A4E16" w:rsidP="00171231">
            <w:pPr>
              <w:jc w:val="left"/>
              <w:rPr>
                <w:b/>
                <w:bCs/>
              </w:rPr>
            </w:pPr>
            <w:r>
              <w:rPr>
                <w:b/>
                <w:bCs/>
              </w:rPr>
              <w:t>33.</w:t>
            </w:r>
          </w:p>
        </w:tc>
        <w:tc>
          <w:tcPr>
            <w:tcW w:w="9298" w:type="dxa"/>
          </w:tcPr>
          <w:p w14:paraId="377EA8B1" w14:textId="410F3084" w:rsidR="000C0E9B" w:rsidRDefault="0034386B" w:rsidP="0034386B">
            <w:pPr>
              <w:spacing w:line="360" w:lineRule="auto"/>
              <w:jc w:val="left"/>
            </w:pPr>
            <w:r>
              <w:t>Unless and until otherwise determined by Ordinary Resolution of the Company, the number of the Directors shall be not less than six but not more than twelve.</w:t>
            </w:r>
          </w:p>
        </w:tc>
      </w:tr>
      <w:tr w:rsidR="000C0E9B" w14:paraId="4EF814DB" w14:textId="77777777" w:rsidTr="000C0E9B">
        <w:tc>
          <w:tcPr>
            <w:tcW w:w="680" w:type="dxa"/>
          </w:tcPr>
          <w:p w14:paraId="3A795D03" w14:textId="77777777" w:rsidR="000C0E9B" w:rsidRPr="007A4E16" w:rsidRDefault="000C0E9B" w:rsidP="00171231">
            <w:pPr>
              <w:jc w:val="left"/>
              <w:rPr>
                <w:b/>
                <w:bCs/>
                <w:sz w:val="16"/>
                <w:szCs w:val="16"/>
              </w:rPr>
            </w:pPr>
          </w:p>
        </w:tc>
        <w:tc>
          <w:tcPr>
            <w:tcW w:w="9298" w:type="dxa"/>
          </w:tcPr>
          <w:p w14:paraId="5CF21AB9" w14:textId="77777777" w:rsidR="000C0E9B" w:rsidRPr="007A4E16" w:rsidRDefault="000C0E9B" w:rsidP="00171231">
            <w:pPr>
              <w:jc w:val="left"/>
              <w:rPr>
                <w:sz w:val="16"/>
                <w:szCs w:val="16"/>
              </w:rPr>
            </w:pPr>
          </w:p>
        </w:tc>
      </w:tr>
      <w:tr w:rsidR="000C0E9B" w14:paraId="15C0CF9F" w14:textId="77777777" w:rsidTr="000C0E9B">
        <w:tc>
          <w:tcPr>
            <w:tcW w:w="680" w:type="dxa"/>
          </w:tcPr>
          <w:p w14:paraId="1E44F3BF" w14:textId="0B9FFCE2" w:rsidR="000C0E9B" w:rsidRPr="000C0E9B" w:rsidRDefault="007A4E16" w:rsidP="00171231">
            <w:pPr>
              <w:jc w:val="left"/>
              <w:rPr>
                <w:b/>
                <w:bCs/>
              </w:rPr>
            </w:pPr>
            <w:r>
              <w:rPr>
                <w:b/>
                <w:bCs/>
              </w:rPr>
              <w:t>34.</w:t>
            </w:r>
          </w:p>
        </w:tc>
        <w:tc>
          <w:tcPr>
            <w:tcW w:w="9298" w:type="dxa"/>
          </w:tcPr>
          <w:p w14:paraId="5647A639" w14:textId="6A804581" w:rsidR="000C0E9B" w:rsidRDefault="0034386B" w:rsidP="0034386B">
            <w:pPr>
              <w:spacing w:line="360" w:lineRule="auto"/>
              <w:jc w:val="left"/>
            </w:pPr>
            <w:r>
              <w:t>The first Directors shall be such persons as shall sign the statement required by Section 10 of the Act consenting to be Directors.</w:t>
            </w:r>
          </w:p>
        </w:tc>
      </w:tr>
    </w:tbl>
    <w:p w14:paraId="0BAA0D48" w14:textId="69E63979" w:rsidR="00471B4C" w:rsidRDefault="00471B4C" w:rsidP="00171231">
      <w:pPr>
        <w:jc w:val="left"/>
      </w:pPr>
    </w:p>
    <w:p w14:paraId="4037D2AA" w14:textId="46FED2E2" w:rsidR="00BA3EBA" w:rsidRDefault="00BA3EBA">
      <w:r>
        <w:br w:type="page"/>
      </w:r>
    </w:p>
    <w:p w14:paraId="38ECF31B" w14:textId="77777777" w:rsidR="00BA3EBA" w:rsidRDefault="00BA3EBA" w:rsidP="00171231">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BA3EBA" w14:paraId="67BDF362" w14:textId="77777777" w:rsidTr="0013689E">
        <w:tc>
          <w:tcPr>
            <w:tcW w:w="680" w:type="dxa"/>
          </w:tcPr>
          <w:p w14:paraId="01F69394" w14:textId="77777777" w:rsidR="00BA3EBA" w:rsidRPr="000C0E9B" w:rsidRDefault="00BA3EBA" w:rsidP="0013689E">
            <w:pPr>
              <w:jc w:val="left"/>
              <w:rPr>
                <w:b/>
                <w:bCs/>
              </w:rPr>
            </w:pPr>
            <w:r>
              <w:rPr>
                <w:b/>
                <w:bCs/>
              </w:rPr>
              <w:t>35.</w:t>
            </w:r>
          </w:p>
        </w:tc>
        <w:tc>
          <w:tcPr>
            <w:tcW w:w="9298" w:type="dxa"/>
          </w:tcPr>
          <w:p w14:paraId="6B8851FB" w14:textId="77777777" w:rsidR="00BA3EBA" w:rsidRDefault="00BA3EBA" w:rsidP="0013689E">
            <w:pPr>
              <w:spacing w:line="360" w:lineRule="auto"/>
              <w:jc w:val="left"/>
            </w:pPr>
            <w:r>
              <w:t>Subject to Clause 4 of the Company’s Memorandum of Association, the Directors shall be entitled to remuneration for any services actually provided by them to the Company and shall be paid all travelling, hotel and other expenses properly incurred by them in attending and returning from Meetings of the Directors or any Committee of the Directors or any General Meeting of the Company or otherwise in connection with the business of the Company.</w:t>
            </w:r>
          </w:p>
        </w:tc>
      </w:tr>
      <w:tr w:rsidR="00BA3EBA" w:rsidRPr="0034386B" w14:paraId="40CCFFC2" w14:textId="77777777" w:rsidTr="0013689E">
        <w:tc>
          <w:tcPr>
            <w:tcW w:w="680" w:type="dxa"/>
          </w:tcPr>
          <w:p w14:paraId="7D2EE86A" w14:textId="77777777" w:rsidR="00BA3EBA" w:rsidRPr="0034386B" w:rsidRDefault="00BA3EBA" w:rsidP="0013689E">
            <w:pPr>
              <w:jc w:val="left"/>
              <w:rPr>
                <w:b/>
                <w:bCs/>
                <w:sz w:val="16"/>
                <w:szCs w:val="16"/>
              </w:rPr>
            </w:pPr>
          </w:p>
        </w:tc>
        <w:tc>
          <w:tcPr>
            <w:tcW w:w="9298" w:type="dxa"/>
          </w:tcPr>
          <w:p w14:paraId="0B972758" w14:textId="77777777" w:rsidR="00BA3EBA" w:rsidRPr="0034386B" w:rsidRDefault="00BA3EBA" w:rsidP="0013689E">
            <w:pPr>
              <w:jc w:val="left"/>
              <w:rPr>
                <w:sz w:val="16"/>
                <w:szCs w:val="16"/>
              </w:rPr>
            </w:pPr>
          </w:p>
        </w:tc>
      </w:tr>
      <w:tr w:rsidR="00BA3EBA" w14:paraId="07002C17" w14:textId="77777777" w:rsidTr="0013689E">
        <w:tc>
          <w:tcPr>
            <w:tcW w:w="680" w:type="dxa"/>
          </w:tcPr>
          <w:p w14:paraId="137C9670" w14:textId="77777777" w:rsidR="00BA3EBA" w:rsidRPr="000C0E9B" w:rsidRDefault="00BA3EBA" w:rsidP="0013689E">
            <w:pPr>
              <w:jc w:val="left"/>
              <w:rPr>
                <w:b/>
                <w:bCs/>
              </w:rPr>
            </w:pPr>
            <w:r>
              <w:rPr>
                <w:b/>
                <w:bCs/>
              </w:rPr>
              <w:t>36.</w:t>
            </w:r>
          </w:p>
        </w:tc>
        <w:tc>
          <w:tcPr>
            <w:tcW w:w="9298" w:type="dxa"/>
          </w:tcPr>
          <w:p w14:paraId="2DA3FBD0" w14:textId="77777777" w:rsidR="00BA3EBA" w:rsidRDefault="00BA3EBA" w:rsidP="0013689E">
            <w:pPr>
              <w:spacing w:line="360" w:lineRule="auto"/>
              <w:jc w:val="left"/>
            </w:pPr>
            <w:r>
              <w:t>No person shall, unless recommended by the Directors for election, be elected as a Director of the Company at any General Meeting of the Company unless he, or some other member of the Company intending to</w:t>
            </w:r>
            <w:r w:rsidRPr="008E25BE">
              <w:t xml:space="preserve"> </w:t>
            </w:r>
            <w:r>
              <w:t>propose him, has, at least three days before the Meeting, left at the Office a notice in writing under his hand signifying his candidature for election or the intention of such member of the Company to propose him, together in the latter case with a notice signed by the person intending to be proposed stating his willingness to be elected.</w:t>
            </w:r>
          </w:p>
        </w:tc>
      </w:tr>
      <w:tr w:rsidR="00BA3EBA" w:rsidRPr="00BA3EBA" w14:paraId="2C067A25" w14:textId="77777777" w:rsidTr="0013689E">
        <w:tc>
          <w:tcPr>
            <w:tcW w:w="680" w:type="dxa"/>
          </w:tcPr>
          <w:p w14:paraId="23D72843" w14:textId="77777777" w:rsidR="00BA3EBA" w:rsidRPr="00BA3EBA" w:rsidRDefault="00BA3EBA" w:rsidP="00BA3EBA">
            <w:pPr>
              <w:jc w:val="left"/>
              <w:rPr>
                <w:b/>
                <w:bCs/>
                <w:sz w:val="16"/>
                <w:szCs w:val="16"/>
              </w:rPr>
            </w:pPr>
          </w:p>
        </w:tc>
        <w:tc>
          <w:tcPr>
            <w:tcW w:w="9298" w:type="dxa"/>
          </w:tcPr>
          <w:p w14:paraId="103067B0" w14:textId="77777777" w:rsidR="00BA3EBA" w:rsidRPr="00BA3EBA" w:rsidRDefault="00BA3EBA" w:rsidP="00BA3EBA">
            <w:pPr>
              <w:jc w:val="left"/>
              <w:rPr>
                <w:sz w:val="16"/>
                <w:szCs w:val="16"/>
              </w:rPr>
            </w:pPr>
          </w:p>
        </w:tc>
      </w:tr>
      <w:tr w:rsidR="008E25BE" w14:paraId="3BE7E5E1" w14:textId="77777777" w:rsidTr="008E25BE">
        <w:tc>
          <w:tcPr>
            <w:tcW w:w="680" w:type="dxa"/>
          </w:tcPr>
          <w:p w14:paraId="6C2F9F76" w14:textId="10AB833B" w:rsidR="008E25BE" w:rsidRPr="008E25BE" w:rsidRDefault="006D4A6D" w:rsidP="00171231">
            <w:pPr>
              <w:jc w:val="left"/>
              <w:rPr>
                <w:b/>
                <w:bCs/>
              </w:rPr>
            </w:pPr>
            <w:r>
              <w:rPr>
                <w:b/>
                <w:bCs/>
              </w:rPr>
              <w:t>37.</w:t>
            </w:r>
          </w:p>
        </w:tc>
        <w:tc>
          <w:tcPr>
            <w:tcW w:w="9298" w:type="dxa"/>
          </w:tcPr>
          <w:p w14:paraId="7A05645B" w14:textId="09DC4C29" w:rsidR="008E25BE" w:rsidRDefault="006D4A6D" w:rsidP="006D4A6D">
            <w:pPr>
              <w:spacing w:line="360" w:lineRule="auto"/>
              <w:jc w:val="left"/>
            </w:pPr>
            <w:r>
              <w:t>The continuing Directors nay act notwithstanding any vacancy in their body but, if and so long as their number is reduced below the number fixed by or pursuant to the Articles as the minimum number of Directors, the continuing Directors may act for the purposes of</w:t>
            </w:r>
          </w:p>
        </w:tc>
      </w:tr>
      <w:tr w:rsidR="008E25BE" w14:paraId="040E26C1" w14:textId="77777777" w:rsidTr="008E25BE">
        <w:tc>
          <w:tcPr>
            <w:tcW w:w="680" w:type="dxa"/>
          </w:tcPr>
          <w:p w14:paraId="309A4412" w14:textId="77777777" w:rsidR="008E25BE" w:rsidRPr="008E25BE" w:rsidRDefault="008E25BE" w:rsidP="00171231">
            <w:pPr>
              <w:jc w:val="left"/>
              <w:rPr>
                <w:b/>
                <w:bCs/>
              </w:rPr>
            </w:pPr>
          </w:p>
        </w:tc>
        <w:tc>
          <w:tcPr>
            <w:tcW w:w="9298" w:type="dxa"/>
          </w:tcPr>
          <w:p w14:paraId="293226FB" w14:textId="4C4E9503" w:rsidR="008E25BE" w:rsidRDefault="006D4A6D" w:rsidP="006D4A6D">
            <w:pPr>
              <w:spacing w:line="360" w:lineRule="auto"/>
              <w:jc w:val="left"/>
            </w:pPr>
            <w:r>
              <w:t>(</w:t>
            </w:r>
            <w:proofErr w:type="spellStart"/>
            <w:r>
              <w:t>i</w:t>
            </w:r>
            <w:proofErr w:type="spellEnd"/>
            <w:r>
              <w:t>) increasing the number of the members of the Company,</w:t>
            </w:r>
          </w:p>
        </w:tc>
      </w:tr>
      <w:tr w:rsidR="008E25BE" w14:paraId="07E4B2CE" w14:textId="77777777" w:rsidTr="008E25BE">
        <w:tc>
          <w:tcPr>
            <w:tcW w:w="680" w:type="dxa"/>
          </w:tcPr>
          <w:p w14:paraId="2DF17D1A" w14:textId="77777777" w:rsidR="008E25BE" w:rsidRPr="008E25BE" w:rsidRDefault="008E25BE" w:rsidP="00171231">
            <w:pPr>
              <w:jc w:val="left"/>
              <w:rPr>
                <w:b/>
                <w:bCs/>
              </w:rPr>
            </w:pPr>
          </w:p>
        </w:tc>
        <w:tc>
          <w:tcPr>
            <w:tcW w:w="9298" w:type="dxa"/>
          </w:tcPr>
          <w:p w14:paraId="245910C2" w14:textId="7FED6AAF" w:rsidR="008E25BE" w:rsidRDefault="006D4A6D" w:rsidP="006D4A6D">
            <w:pPr>
              <w:spacing w:line="360" w:lineRule="auto"/>
              <w:jc w:val="left"/>
            </w:pPr>
            <w:r>
              <w:t>(ii) increasing the number of Directors of the Company and/or</w:t>
            </w:r>
          </w:p>
        </w:tc>
      </w:tr>
      <w:tr w:rsidR="008E25BE" w14:paraId="10AB6795" w14:textId="77777777" w:rsidTr="008E25BE">
        <w:tc>
          <w:tcPr>
            <w:tcW w:w="680" w:type="dxa"/>
          </w:tcPr>
          <w:p w14:paraId="6BAC3185" w14:textId="77777777" w:rsidR="008E25BE" w:rsidRPr="008E25BE" w:rsidRDefault="008E25BE" w:rsidP="00171231">
            <w:pPr>
              <w:jc w:val="left"/>
              <w:rPr>
                <w:b/>
                <w:bCs/>
              </w:rPr>
            </w:pPr>
          </w:p>
        </w:tc>
        <w:tc>
          <w:tcPr>
            <w:tcW w:w="9298" w:type="dxa"/>
          </w:tcPr>
          <w:p w14:paraId="47F4AD5B" w14:textId="472DE9AB" w:rsidR="008E25BE" w:rsidRDefault="006D4A6D" w:rsidP="006D4A6D">
            <w:pPr>
              <w:spacing w:line="360" w:lineRule="auto"/>
              <w:jc w:val="left"/>
            </w:pPr>
            <w:r>
              <w:t>(iii) convening a General Meeting of the Company, but for no other purpose.</w:t>
            </w:r>
          </w:p>
        </w:tc>
      </w:tr>
      <w:tr w:rsidR="008E25BE" w14:paraId="238D88F2" w14:textId="77777777" w:rsidTr="008E25BE">
        <w:tc>
          <w:tcPr>
            <w:tcW w:w="680" w:type="dxa"/>
          </w:tcPr>
          <w:p w14:paraId="1AB18BB5" w14:textId="77777777" w:rsidR="008E25BE" w:rsidRPr="006D4A6D" w:rsidRDefault="008E25BE" w:rsidP="00171231">
            <w:pPr>
              <w:jc w:val="left"/>
              <w:rPr>
                <w:b/>
                <w:bCs/>
                <w:sz w:val="16"/>
                <w:szCs w:val="16"/>
              </w:rPr>
            </w:pPr>
          </w:p>
        </w:tc>
        <w:tc>
          <w:tcPr>
            <w:tcW w:w="9298" w:type="dxa"/>
          </w:tcPr>
          <w:p w14:paraId="28496AA8" w14:textId="77777777" w:rsidR="008E25BE" w:rsidRPr="006D4A6D" w:rsidRDefault="008E25BE" w:rsidP="00171231">
            <w:pPr>
              <w:jc w:val="left"/>
              <w:rPr>
                <w:sz w:val="16"/>
                <w:szCs w:val="16"/>
              </w:rPr>
            </w:pPr>
          </w:p>
        </w:tc>
      </w:tr>
      <w:tr w:rsidR="008E25BE" w14:paraId="61F87028" w14:textId="77777777" w:rsidTr="008E25BE">
        <w:tc>
          <w:tcPr>
            <w:tcW w:w="680" w:type="dxa"/>
          </w:tcPr>
          <w:p w14:paraId="07CB848F" w14:textId="04A461E4" w:rsidR="008E25BE" w:rsidRPr="008E25BE" w:rsidRDefault="006D4A6D" w:rsidP="00171231">
            <w:pPr>
              <w:jc w:val="left"/>
              <w:rPr>
                <w:b/>
                <w:bCs/>
              </w:rPr>
            </w:pPr>
            <w:r>
              <w:rPr>
                <w:b/>
                <w:bCs/>
              </w:rPr>
              <w:t>38.</w:t>
            </w:r>
          </w:p>
        </w:tc>
        <w:tc>
          <w:tcPr>
            <w:tcW w:w="9298" w:type="dxa"/>
          </w:tcPr>
          <w:p w14:paraId="25A910DB" w14:textId="0853EE8D" w:rsidR="008E25BE" w:rsidRDefault="006D4A6D" w:rsidP="006D4A6D">
            <w:pPr>
              <w:spacing w:line="360" w:lineRule="auto"/>
              <w:jc w:val="left"/>
            </w:pPr>
            <w:r>
              <w:t>The Company may by Ordinary Resolution, of which special notice has been given in accordance with Section 379 of the Act, remove from office any Director notwithstanding anything in the Articles or in any agreement between the Company and that Director.</w:t>
            </w:r>
          </w:p>
        </w:tc>
      </w:tr>
      <w:tr w:rsidR="008E25BE" w14:paraId="6ECA562D" w14:textId="77777777" w:rsidTr="008E25BE">
        <w:tc>
          <w:tcPr>
            <w:tcW w:w="680" w:type="dxa"/>
          </w:tcPr>
          <w:p w14:paraId="12F39D21" w14:textId="77777777" w:rsidR="008E25BE" w:rsidRPr="006D4A6D" w:rsidRDefault="008E25BE" w:rsidP="00171231">
            <w:pPr>
              <w:jc w:val="left"/>
              <w:rPr>
                <w:b/>
                <w:bCs/>
                <w:sz w:val="16"/>
                <w:szCs w:val="16"/>
              </w:rPr>
            </w:pPr>
          </w:p>
        </w:tc>
        <w:tc>
          <w:tcPr>
            <w:tcW w:w="9298" w:type="dxa"/>
          </w:tcPr>
          <w:p w14:paraId="26DFB25D" w14:textId="77777777" w:rsidR="008E25BE" w:rsidRPr="006D4A6D" w:rsidRDefault="008E25BE" w:rsidP="00171231">
            <w:pPr>
              <w:jc w:val="left"/>
              <w:rPr>
                <w:sz w:val="16"/>
                <w:szCs w:val="16"/>
              </w:rPr>
            </w:pPr>
          </w:p>
        </w:tc>
      </w:tr>
      <w:tr w:rsidR="006D4A6D" w14:paraId="44C0FC0D" w14:textId="77777777" w:rsidTr="008E25BE">
        <w:tc>
          <w:tcPr>
            <w:tcW w:w="680" w:type="dxa"/>
          </w:tcPr>
          <w:p w14:paraId="31B2EAA7" w14:textId="5C3F15E4" w:rsidR="006D4A6D" w:rsidRPr="008E25BE" w:rsidRDefault="006D4A6D" w:rsidP="00171231">
            <w:pPr>
              <w:jc w:val="left"/>
              <w:rPr>
                <w:b/>
                <w:bCs/>
              </w:rPr>
            </w:pPr>
            <w:r>
              <w:rPr>
                <w:b/>
                <w:bCs/>
              </w:rPr>
              <w:t>39.</w:t>
            </w:r>
          </w:p>
        </w:tc>
        <w:tc>
          <w:tcPr>
            <w:tcW w:w="9298" w:type="dxa"/>
          </w:tcPr>
          <w:p w14:paraId="37E0C3B6" w14:textId="1964DE3E" w:rsidR="006D4A6D" w:rsidRDefault="006D4A6D" w:rsidP="006D4A6D">
            <w:pPr>
              <w:spacing w:line="360" w:lineRule="auto"/>
              <w:jc w:val="left"/>
            </w:pPr>
            <w:r>
              <w:t>The Company in General Meeting may appoint any person to be a Director of the Company either to fill a casual vacancy or as an additional Director of the Company.</w:t>
            </w:r>
          </w:p>
        </w:tc>
      </w:tr>
      <w:tr w:rsidR="006D4A6D" w14:paraId="040C4777" w14:textId="77777777" w:rsidTr="008E25BE">
        <w:tc>
          <w:tcPr>
            <w:tcW w:w="680" w:type="dxa"/>
          </w:tcPr>
          <w:p w14:paraId="5715C42C" w14:textId="77777777" w:rsidR="006D4A6D" w:rsidRPr="006D4A6D" w:rsidRDefault="006D4A6D" w:rsidP="00171231">
            <w:pPr>
              <w:jc w:val="left"/>
              <w:rPr>
                <w:b/>
                <w:bCs/>
                <w:sz w:val="16"/>
                <w:szCs w:val="16"/>
              </w:rPr>
            </w:pPr>
          </w:p>
        </w:tc>
        <w:tc>
          <w:tcPr>
            <w:tcW w:w="9298" w:type="dxa"/>
          </w:tcPr>
          <w:p w14:paraId="7913B4CE" w14:textId="77777777" w:rsidR="006D4A6D" w:rsidRPr="006D4A6D" w:rsidRDefault="006D4A6D" w:rsidP="00171231">
            <w:pPr>
              <w:jc w:val="left"/>
              <w:rPr>
                <w:sz w:val="16"/>
                <w:szCs w:val="16"/>
              </w:rPr>
            </w:pPr>
          </w:p>
        </w:tc>
      </w:tr>
      <w:tr w:rsidR="006D4A6D" w14:paraId="7590777A" w14:textId="77777777" w:rsidTr="008E25BE">
        <w:tc>
          <w:tcPr>
            <w:tcW w:w="680" w:type="dxa"/>
          </w:tcPr>
          <w:p w14:paraId="572BAA8A" w14:textId="5D67CB7A" w:rsidR="006D4A6D" w:rsidRPr="008E25BE" w:rsidRDefault="006D4A6D" w:rsidP="00171231">
            <w:pPr>
              <w:jc w:val="left"/>
              <w:rPr>
                <w:b/>
                <w:bCs/>
              </w:rPr>
            </w:pPr>
            <w:r>
              <w:rPr>
                <w:b/>
                <w:bCs/>
              </w:rPr>
              <w:t>40.</w:t>
            </w:r>
          </w:p>
        </w:tc>
        <w:tc>
          <w:tcPr>
            <w:tcW w:w="9298" w:type="dxa"/>
          </w:tcPr>
          <w:p w14:paraId="413A530A" w14:textId="5AC4478A" w:rsidR="006D4A6D" w:rsidRDefault="00340FBC" w:rsidP="00340FBC">
            <w:pPr>
              <w:spacing w:line="360" w:lineRule="auto"/>
              <w:jc w:val="left"/>
            </w:pPr>
            <w:r>
              <w:t>The business of the Company shall be managed by the Directors, who may pay all expenses incurred in promoting and registering the Company, and may exercise all such powers of the Company as are not, by the Act or by the Articles, required to be exercised by the Company in General Meeting, subject nevertheless to the provisions of the Act or</w:t>
            </w:r>
            <w:r w:rsidRPr="006D4A6D">
              <w:t xml:space="preserve"> </w:t>
            </w:r>
            <w:r>
              <w:t>the Articles and to such regulations, being not inconsistent with the aforesaid provisions, as may be prescribed by the Company in General Meeting; but no regulation made by the Company in General Meeting shall invalidate any prior act of the Directors which would have been valid if that regulation had not been made.</w:t>
            </w:r>
          </w:p>
        </w:tc>
      </w:tr>
    </w:tbl>
    <w:p w14:paraId="00782DDA" w14:textId="79639449" w:rsidR="007A4E16" w:rsidRDefault="007A4E16" w:rsidP="00171231">
      <w:pPr>
        <w:jc w:val="left"/>
      </w:pPr>
    </w:p>
    <w:p w14:paraId="7C3CBB89" w14:textId="40F38343" w:rsidR="00BA3EBA" w:rsidRDefault="00BA3EBA">
      <w:r>
        <w:br w:type="page"/>
      </w:r>
    </w:p>
    <w:p w14:paraId="58FF6AFE" w14:textId="77777777" w:rsidR="00BA3EBA" w:rsidRDefault="00BA3EBA" w:rsidP="00171231">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BA3EBA" w14:paraId="7121011F" w14:textId="77777777" w:rsidTr="0013689E">
        <w:tc>
          <w:tcPr>
            <w:tcW w:w="680" w:type="dxa"/>
          </w:tcPr>
          <w:p w14:paraId="3176FAAE" w14:textId="77777777" w:rsidR="00BA3EBA" w:rsidRPr="008E25BE" w:rsidRDefault="00BA3EBA" w:rsidP="0013689E">
            <w:pPr>
              <w:jc w:val="left"/>
              <w:rPr>
                <w:b/>
                <w:bCs/>
              </w:rPr>
            </w:pPr>
            <w:r>
              <w:rPr>
                <w:b/>
                <w:bCs/>
              </w:rPr>
              <w:t>41.</w:t>
            </w:r>
          </w:p>
        </w:tc>
        <w:tc>
          <w:tcPr>
            <w:tcW w:w="9298" w:type="dxa"/>
          </w:tcPr>
          <w:p w14:paraId="3C7BB6CF" w14:textId="77777777" w:rsidR="00BA3EBA" w:rsidRDefault="00BA3EBA" w:rsidP="0013689E">
            <w:pPr>
              <w:spacing w:line="360" w:lineRule="auto"/>
              <w:jc w:val="left"/>
            </w:pPr>
            <w:r>
              <w:t>The Directors may exercise all the powers of the Company to borrow money, and to mortgage or charge its undertaking and property, or any part thereof, as security for any debt, liability or obligation of the Company or of any third party.</w:t>
            </w:r>
          </w:p>
        </w:tc>
      </w:tr>
      <w:tr w:rsidR="00BA3EBA" w14:paraId="15619AA5" w14:textId="77777777" w:rsidTr="0013689E">
        <w:tc>
          <w:tcPr>
            <w:tcW w:w="680" w:type="dxa"/>
          </w:tcPr>
          <w:p w14:paraId="1A34E339" w14:textId="77777777" w:rsidR="00BA3EBA" w:rsidRPr="00D56C2D" w:rsidRDefault="00BA3EBA" w:rsidP="0013689E">
            <w:pPr>
              <w:jc w:val="left"/>
              <w:rPr>
                <w:b/>
                <w:bCs/>
                <w:sz w:val="16"/>
                <w:szCs w:val="16"/>
              </w:rPr>
            </w:pPr>
          </w:p>
        </w:tc>
        <w:tc>
          <w:tcPr>
            <w:tcW w:w="9298" w:type="dxa"/>
          </w:tcPr>
          <w:p w14:paraId="79FDB6FA" w14:textId="77777777" w:rsidR="00BA3EBA" w:rsidRPr="00D56C2D" w:rsidRDefault="00BA3EBA" w:rsidP="0013689E">
            <w:pPr>
              <w:jc w:val="left"/>
              <w:rPr>
                <w:sz w:val="16"/>
                <w:szCs w:val="16"/>
              </w:rPr>
            </w:pPr>
          </w:p>
        </w:tc>
      </w:tr>
      <w:tr w:rsidR="00BA3EBA" w14:paraId="6D5C27B4" w14:textId="77777777" w:rsidTr="0013689E">
        <w:tc>
          <w:tcPr>
            <w:tcW w:w="680" w:type="dxa"/>
          </w:tcPr>
          <w:p w14:paraId="5C766F4D" w14:textId="77777777" w:rsidR="00BA3EBA" w:rsidRPr="008E25BE" w:rsidRDefault="00BA3EBA" w:rsidP="0013689E">
            <w:pPr>
              <w:jc w:val="left"/>
              <w:rPr>
                <w:b/>
                <w:bCs/>
              </w:rPr>
            </w:pPr>
            <w:r>
              <w:rPr>
                <w:b/>
                <w:bCs/>
              </w:rPr>
              <w:t>42</w:t>
            </w:r>
          </w:p>
        </w:tc>
        <w:tc>
          <w:tcPr>
            <w:tcW w:w="9298" w:type="dxa"/>
          </w:tcPr>
          <w:p w14:paraId="4698C220" w14:textId="77777777" w:rsidR="00BA3EBA" w:rsidRDefault="00BA3EBA" w:rsidP="0013689E">
            <w:pPr>
              <w:spacing w:line="360" w:lineRule="auto"/>
              <w:jc w:val="left"/>
            </w:pPr>
            <w:r>
              <w:t>All cheques and other negotiable instruments and all receipts for monies paid to the Company shall be signed, drawn, accepted, endorsed or otherwise executed, as the case may be, in such a manner as the Directors shall from time to time determine.</w:t>
            </w:r>
          </w:p>
        </w:tc>
      </w:tr>
    </w:tbl>
    <w:p w14:paraId="036C1BAE" w14:textId="77777777" w:rsidR="00BA3EBA" w:rsidRPr="006329E0" w:rsidRDefault="00BA3EBA" w:rsidP="00BA3EBA">
      <w:pPr>
        <w:jc w:val="left"/>
        <w:rPr>
          <w:sz w:val="8"/>
          <w:szCs w:val="8"/>
        </w:rPr>
      </w:pPr>
    </w:p>
    <w:tbl>
      <w:tblPr>
        <w:tblStyle w:val="TableGrid"/>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680"/>
        <w:gridCol w:w="8617"/>
      </w:tblGrid>
      <w:tr w:rsidR="00BA3EBA" w14:paraId="24AF6A71" w14:textId="77777777" w:rsidTr="0013689E">
        <w:tc>
          <w:tcPr>
            <w:tcW w:w="680" w:type="dxa"/>
          </w:tcPr>
          <w:p w14:paraId="656E9C47" w14:textId="77777777" w:rsidR="00BA3EBA" w:rsidRPr="00D56C2D" w:rsidRDefault="00BA3EBA" w:rsidP="0013689E">
            <w:pPr>
              <w:jc w:val="left"/>
              <w:rPr>
                <w:b/>
                <w:bCs/>
              </w:rPr>
            </w:pPr>
            <w:r>
              <w:rPr>
                <w:b/>
                <w:bCs/>
              </w:rPr>
              <w:t>43.</w:t>
            </w:r>
          </w:p>
        </w:tc>
        <w:tc>
          <w:tcPr>
            <w:tcW w:w="9297" w:type="dxa"/>
            <w:gridSpan w:val="2"/>
          </w:tcPr>
          <w:p w14:paraId="5F6E473A" w14:textId="77777777" w:rsidR="00BA3EBA" w:rsidRDefault="00BA3EBA" w:rsidP="0013689E">
            <w:pPr>
              <w:jc w:val="left"/>
            </w:pPr>
            <w:r>
              <w:t>The Directors shall cause Minutes to be made in books provided for the purpose:-</w:t>
            </w:r>
          </w:p>
        </w:tc>
      </w:tr>
      <w:tr w:rsidR="00BA3EBA" w14:paraId="40D393E5" w14:textId="77777777" w:rsidTr="0013689E">
        <w:tc>
          <w:tcPr>
            <w:tcW w:w="680" w:type="dxa"/>
          </w:tcPr>
          <w:p w14:paraId="789339E1" w14:textId="77777777" w:rsidR="00BA3EBA" w:rsidRPr="00C07C3F" w:rsidRDefault="00BA3EBA" w:rsidP="0013689E">
            <w:pPr>
              <w:jc w:val="left"/>
              <w:rPr>
                <w:b/>
                <w:bCs/>
                <w:sz w:val="8"/>
                <w:szCs w:val="8"/>
              </w:rPr>
            </w:pPr>
          </w:p>
        </w:tc>
        <w:tc>
          <w:tcPr>
            <w:tcW w:w="680" w:type="dxa"/>
          </w:tcPr>
          <w:p w14:paraId="43205BDB" w14:textId="77777777" w:rsidR="00BA3EBA" w:rsidRPr="00C07C3F" w:rsidRDefault="00BA3EBA" w:rsidP="0013689E">
            <w:pPr>
              <w:jc w:val="left"/>
              <w:rPr>
                <w:b/>
                <w:bCs/>
                <w:sz w:val="8"/>
                <w:szCs w:val="8"/>
              </w:rPr>
            </w:pPr>
          </w:p>
        </w:tc>
        <w:tc>
          <w:tcPr>
            <w:tcW w:w="8617" w:type="dxa"/>
          </w:tcPr>
          <w:p w14:paraId="4B70C8C9" w14:textId="77777777" w:rsidR="00BA3EBA" w:rsidRPr="00C07C3F" w:rsidRDefault="00BA3EBA" w:rsidP="0013689E">
            <w:pPr>
              <w:jc w:val="left"/>
              <w:rPr>
                <w:sz w:val="8"/>
                <w:szCs w:val="8"/>
              </w:rPr>
            </w:pPr>
          </w:p>
        </w:tc>
      </w:tr>
      <w:tr w:rsidR="00BA3EBA" w14:paraId="61A19B78" w14:textId="77777777" w:rsidTr="0013689E">
        <w:tc>
          <w:tcPr>
            <w:tcW w:w="680" w:type="dxa"/>
          </w:tcPr>
          <w:p w14:paraId="0FDD9FF8" w14:textId="77777777" w:rsidR="00BA3EBA" w:rsidRPr="00D56C2D" w:rsidRDefault="00BA3EBA" w:rsidP="0013689E">
            <w:pPr>
              <w:jc w:val="left"/>
              <w:rPr>
                <w:b/>
                <w:bCs/>
              </w:rPr>
            </w:pPr>
          </w:p>
        </w:tc>
        <w:tc>
          <w:tcPr>
            <w:tcW w:w="680" w:type="dxa"/>
          </w:tcPr>
          <w:p w14:paraId="444EB686" w14:textId="77777777" w:rsidR="00BA3EBA" w:rsidRPr="00D56C2D" w:rsidRDefault="00BA3EBA" w:rsidP="0013689E">
            <w:pPr>
              <w:jc w:val="left"/>
              <w:rPr>
                <w:b/>
                <w:bCs/>
              </w:rPr>
            </w:pPr>
            <w:r>
              <w:rPr>
                <w:b/>
                <w:bCs/>
              </w:rPr>
              <w:t>(a)</w:t>
            </w:r>
          </w:p>
        </w:tc>
        <w:tc>
          <w:tcPr>
            <w:tcW w:w="8617" w:type="dxa"/>
          </w:tcPr>
          <w:p w14:paraId="1ABD0CD2" w14:textId="77777777" w:rsidR="00BA3EBA" w:rsidRDefault="00BA3EBA" w:rsidP="0013689E">
            <w:pPr>
              <w:spacing w:line="360" w:lineRule="auto"/>
              <w:jc w:val="left"/>
            </w:pPr>
            <w:r>
              <w:t>of all appointments of officers made by the Directors or the Company in General Meeting;</w:t>
            </w:r>
          </w:p>
        </w:tc>
      </w:tr>
      <w:tr w:rsidR="00BA3EBA" w14:paraId="5C9143C2" w14:textId="77777777" w:rsidTr="0013689E">
        <w:tc>
          <w:tcPr>
            <w:tcW w:w="680" w:type="dxa"/>
          </w:tcPr>
          <w:p w14:paraId="0FD639DE" w14:textId="77777777" w:rsidR="00BA3EBA" w:rsidRPr="00C07C3F" w:rsidRDefault="00BA3EBA" w:rsidP="0013689E">
            <w:pPr>
              <w:jc w:val="left"/>
              <w:rPr>
                <w:b/>
                <w:bCs/>
                <w:sz w:val="8"/>
                <w:szCs w:val="8"/>
              </w:rPr>
            </w:pPr>
          </w:p>
        </w:tc>
        <w:tc>
          <w:tcPr>
            <w:tcW w:w="680" w:type="dxa"/>
          </w:tcPr>
          <w:p w14:paraId="2876A303" w14:textId="77777777" w:rsidR="00BA3EBA" w:rsidRPr="00C07C3F" w:rsidRDefault="00BA3EBA" w:rsidP="0013689E">
            <w:pPr>
              <w:jc w:val="left"/>
              <w:rPr>
                <w:b/>
                <w:bCs/>
                <w:sz w:val="8"/>
                <w:szCs w:val="8"/>
              </w:rPr>
            </w:pPr>
          </w:p>
        </w:tc>
        <w:tc>
          <w:tcPr>
            <w:tcW w:w="8617" w:type="dxa"/>
          </w:tcPr>
          <w:p w14:paraId="6A5867C1" w14:textId="77777777" w:rsidR="00BA3EBA" w:rsidRPr="00C07C3F" w:rsidRDefault="00BA3EBA" w:rsidP="0013689E">
            <w:pPr>
              <w:jc w:val="left"/>
              <w:rPr>
                <w:sz w:val="8"/>
                <w:szCs w:val="8"/>
              </w:rPr>
            </w:pPr>
          </w:p>
        </w:tc>
      </w:tr>
      <w:tr w:rsidR="00BA3EBA" w14:paraId="15C29B86" w14:textId="77777777" w:rsidTr="0013689E">
        <w:tc>
          <w:tcPr>
            <w:tcW w:w="680" w:type="dxa"/>
          </w:tcPr>
          <w:p w14:paraId="4BE151DA" w14:textId="77777777" w:rsidR="00BA3EBA" w:rsidRPr="00D56C2D" w:rsidRDefault="00BA3EBA" w:rsidP="0013689E">
            <w:pPr>
              <w:jc w:val="left"/>
              <w:rPr>
                <w:b/>
                <w:bCs/>
              </w:rPr>
            </w:pPr>
          </w:p>
        </w:tc>
        <w:tc>
          <w:tcPr>
            <w:tcW w:w="680" w:type="dxa"/>
          </w:tcPr>
          <w:p w14:paraId="1E0DF303" w14:textId="77777777" w:rsidR="00BA3EBA" w:rsidRPr="00D56C2D" w:rsidRDefault="00BA3EBA" w:rsidP="0013689E">
            <w:pPr>
              <w:jc w:val="left"/>
              <w:rPr>
                <w:b/>
                <w:bCs/>
              </w:rPr>
            </w:pPr>
            <w:r>
              <w:rPr>
                <w:b/>
                <w:bCs/>
              </w:rPr>
              <w:t>(b)</w:t>
            </w:r>
          </w:p>
        </w:tc>
        <w:tc>
          <w:tcPr>
            <w:tcW w:w="8617" w:type="dxa"/>
          </w:tcPr>
          <w:p w14:paraId="18307343" w14:textId="77777777" w:rsidR="00BA3EBA" w:rsidRDefault="00BA3EBA" w:rsidP="0013689E">
            <w:pPr>
              <w:spacing w:line="360" w:lineRule="auto"/>
              <w:jc w:val="left"/>
            </w:pPr>
            <w:r>
              <w:t>of the names of Directors present at each Meeting or the Directors and of any Committee of the Directors; and</w:t>
            </w:r>
          </w:p>
        </w:tc>
      </w:tr>
      <w:tr w:rsidR="00BA3EBA" w14:paraId="1A91BD23" w14:textId="77777777" w:rsidTr="0013689E">
        <w:tc>
          <w:tcPr>
            <w:tcW w:w="680" w:type="dxa"/>
          </w:tcPr>
          <w:p w14:paraId="65D51069" w14:textId="77777777" w:rsidR="00BA3EBA" w:rsidRPr="00C07C3F" w:rsidRDefault="00BA3EBA" w:rsidP="0013689E">
            <w:pPr>
              <w:jc w:val="left"/>
              <w:rPr>
                <w:b/>
                <w:bCs/>
                <w:sz w:val="8"/>
                <w:szCs w:val="8"/>
              </w:rPr>
            </w:pPr>
          </w:p>
        </w:tc>
        <w:tc>
          <w:tcPr>
            <w:tcW w:w="680" w:type="dxa"/>
          </w:tcPr>
          <w:p w14:paraId="39E376D8" w14:textId="77777777" w:rsidR="00BA3EBA" w:rsidRPr="00C07C3F" w:rsidRDefault="00BA3EBA" w:rsidP="0013689E">
            <w:pPr>
              <w:jc w:val="left"/>
              <w:rPr>
                <w:b/>
                <w:bCs/>
                <w:sz w:val="8"/>
                <w:szCs w:val="8"/>
              </w:rPr>
            </w:pPr>
          </w:p>
        </w:tc>
        <w:tc>
          <w:tcPr>
            <w:tcW w:w="8617" w:type="dxa"/>
          </w:tcPr>
          <w:p w14:paraId="6653091E" w14:textId="77777777" w:rsidR="00BA3EBA" w:rsidRPr="00C07C3F" w:rsidRDefault="00BA3EBA" w:rsidP="0013689E">
            <w:pPr>
              <w:jc w:val="left"/>
              <w:rPr>
                <w:sz w:val="8"/>
                <w:szCs w:val="8"/>
              </w:rPr>
            </w:pPr>
          </w:p>
        </w:tc>
      </w:tr>
      <w:tr w:rsidR="00BA3EBA" w14:paraId="0F0DA09C" w14:textId="77777777" w:rsidTr="0013689E">
        <w:tc>
          <w:tcPr>
            <w:tcW w:w="680" w:type="dxa"/>
          </w:tcPr>
          <w:p w14:paraId="64119725" w14:textId="77777777" w:rsidR="00BA3EBA" w:rsidRPr="00D56C2D" w:rsidRDefault="00BA3EBA" w:rsidP="0013689E">
            <w:pPr>
              <w:jc w:val="left"/>
              <w:rPr>
                <w:b/>
                <w:bCs/>
              </w:rPr>
            </w:pPr>
          </w:p>
        </w:tc>
        <w:tc>
          <w:tcPr>
            <w:tcW w:w="680" w:type="dxa"/>
          </w:tcPr>
          <w:p w14:paraId="11E03F76" w14:textId="77777777" w:rsidR="00BA3EBA" w:rsidRPr="00D56C2D" w:rsidRDefault="00BA3EBA" w:rsidP="0013689E">
            <w:pPr>
              <w:jc w:val="left"/>
              <w:rPr>
                <w:b/>
                <w:bCs/>
              </w:rPr>
            </w:pPr>
            <w:r>
              <w:rPr>
                <w:b/>
                <w:bCs/>
              </w:rPr>
              <w:t>(c)</w:t>
            </w:r>
          </w:p>
        </w:tc>
        <w:tc>
          <w:tcPr>
            <w:tcW w:w="8617" w:type="dxa"/>
          </w:tcPr>
          <w:p w14:paraId="62EF3D40" w14:textId="77777777" w:rsidR="00BA3EBA" w:rsidRDefault="00BA3EBA" w:rsidP="0013689E">
            <w:pPr>
              <w:spacing w:line="360" w:lineRule="auto"/>
              <w:jc w:val="left"/>
            </w:pPr>
            <w:r>
              <w:t>of all resolutions and proceedings at all Meetings of the Company, and of the Directors, and of any Committee of the Directors.</w:t>
            </w:r>
          </w:p>
        </w:tc>
      </w:tr>
    </w:tbl>
    <w:p w14:paraId="3DA81C36" w14:textId="77777777" w:rsidR="00BA3EBA" w:rsidRPr="00BA3EBA" w:rsidRDefault="00BA3EBA"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6329E0" w14:paraId="471A9C0D" w14:textId="77777777" w:rsidTr="0017085F">
        <w:tc>
          <w:tcPr>
            <w:tcW w:w="680" w:type="dxa"/>
          </w:tcPr>
          <w:p w14:paraId="080FE39E" w14:textId="74518193" w:rsidR="006329E0" w:rsidRPr="006329E0" w:rsidRDefault="003A0FE5" w:rsidP="00171231">
            <w:pPr>
              <w:jc w:val="left"/>
              <w:rPr>
                <w:b/>
                <w:bCs/>
              </w:rPr>
            </w:pPr>
            <w:r>
              <w:rPr>
                <w:b/>
                <w:bCs/>
              </w:rPr>
              <w:t>44.</w:t>
            </w:r>
          </w:p>
        </w:tc>
        <w:tc>
          <w:tcPr>
            <w:tcW w:w="9298" w:type="dxa"/>
          </w:tcPr>
          <w:p w14:paraId="649BC67D" w14:textId="6ED2E23F" w:rsidR="006329E0" w:rsidRDefault="003A0FE5" w:rsidP="003A0FE5">
            <w:pPr>
              <w:spacing w:line="360" w:lineRule="auto"/>
              <w:jc w:val="left"/>
            </w:pPr>
            <w:r>
              <w:t>The Directors shall elect one of the Directors as Chairman of the Meetings of the Directors and may determine the period for which the Chairman is to hold office.  If no such Chairman is elected or if at</w:t>
            </w:r>
            <w:r w:rsidRPr="003A0FE5">
              <w:t xml:space="preserve"> </w:t>
            </w:r>
            <w:r>
              <w:t>any Meeting of the Directors the Chairman elected by the Directors is not present within fifteen minutes after the time appointed for holding the Meeting, the Directors present may elect another of their number to be Chairman of the Meeting.</w:t>
            </w:r>
          </w:p>
        </w:tc>
      </w:tr>
      <w:tr w:rsidR="006329E0" w14:paraId="61A77EF7" w14:textId="77777777" w:rsidTr="0017085F">
        <w:tc>
          <w:tcPr>
            <w:tcW w:w="680" w:type="dxa"/>
          </w:tcPr>
          <w:p w14:paraId="62E1751D" w14:textId="77777777" w:rsidR="006329E0" w:rsidRPr="003A0FE5" w:rsidRDefault="006329E0" w:rsidP="00171231">
            <w:pPr>
              <w:jc w:val="left"/>
              <w:rPr>
                <w:b/>
                <w:bCs/>
                <w:sz w:val="16"/>
                <w:szCs w:val="16"/>
              </w:rPr>
            </w:pPr>
          </w:p>
        </w:tc>
        <w:tc>
          <w:tcPr>
            <w:tcW w:w="9298" w:type="dxa"/>
          </w:tcPr>
          <w:p w14:paraId="7E56C3EE" w14:textId="77777777" w:rsidR="006329E0" w:rsidRPr="003A0FE5" w:rsidRDefault="006329E0" w:rsidP="00171231">
            <w:pPr>
              <w:jc w:val="left"/>
              <w:rPr>
                <w:sz w:val="16"/>
                <w:szCs w:val="16"/>
              </w:rPr>
            </w:pPr>
          </w:p>
        </w:tc>
      </w:tr>
      <w:tr w:rsidR="006329E0" w14:paraId="6A68B6A9" w14:textId="77777777" w:rsidTr="0017085F">
        <w:tc>
          <w:tcPr>
            <w:tcW w:w="680" w:type="dxa"/>
          </w:tcPr>
          <w:p w14:paraId="71BEAD28" w14:textId="26443DD3" w:rsidR="006329E0" w:rsidRPr="006329E0" w:rsidRDefault="003A0FE5" w:rsidP="00171231">
            <w:pPr>
              <w:jc w:val="left"/>
              <w:rPr>
                <w:b/>
                <w:bCs/>
              </w:rPr>
            </w:pPr>
            <w:r>
              <w:rPr>
                <w:b/>
                <w:bCs/>
              </w:rPr>
              <w:t>45.</w:t>
            </w:r>
          </w:p>
        </w:tc>
        <w:tc>
          <w:tcPr>
            <w:tcW w:w="9298" w:type="dxa"/>
          </w:tcPr>
          <w:p w14:paraId="3B05D928" w14:textId="420C61E3" w:rsidR="006329E0" w:rsidRDefault="003A0FE5" w:rsidP="003A0FE5">
            <w:pPr>
              <w:spacing w:line="360" w:lineRule="auto"/>
              <w:jc w:val="left"/>
            </w:pPr>
            <w:r>
              <w:t>Any Director of the Company may, and the Secretary on the requisition of a Director of the Company shall, at any time summon a Meeting of the Directors.  It shall not be necessary to give notice of a Meeting of the Directors to any Director of the Company for the tine being absent from the United Kingdom.</w:t>
            </w:r>
          </w:p>
        </w:tc>
      </w:tr>
      <w:tr w:rsidR="006329E0" w14:paraId="23EEAF9A" w14:textId="77777777" w:rsidTr="0017085F">
        <w:tc>
          <w:tcPr>
            <w:tcW w:w="680" w:type="dxa"/>
          </w:tcPr>
          <w:p w14:paraId="4E345726" w14:textId="77777777" w:rsidR="006329E0" w:rsidRPr="003A0FE5" w:rsidRDefault="006329E0" w:rsidP="00171231">
            <w:pPr>
              <w:jc w:val="left"/>
              <w:rPr>
                <w:b/>
                <w:bCs/>
                <w:sz w:val="16"/>
                <w:szCs w:val="16"/>
              </w:rPr>
            </w:pPr>
          </w:p>
        </w:tc>
        <w:tc>
          <w:tcPr>
            <w:tcW w:w="9298" w:type="dxa"/>
          </w:tcPr>
          <w:p w14:paraId="490019E8" w14:textId="77777777" w:rsidR="006329E0" w:rsidRPr="003A0FE5" w:rsidRDefault="006329E0" w:rsidP="00171231">
            <w:pPr>
              <w:jc w:val="left"/>
              <w:rPr>
                <w:sz w:val="16"/>
                <w:szCs w:val="16"/>
              </w:rPr>
            </w:pPr>
          </w:p>
        </w:tc>
      </w:tr>
      <w:tr w:rsidR="006329E0" w14:paraId="015139AE" w14:textId="77777777" w:rsidTr="0017085F">
        <w:tc>
          <w:tcPr>
            <w:tcW w:w="680" w:type="dxa"/>
          </w:tcPr>
          <w:p w14:paraId="16D36404" w14:textId="746D9740" w:rsidR="006329E0" w:rsidRPr="006329E0" w:rsidRDefault="003A0FE5" w:rsidP="00171231">
            <w:pPr>
              <w:jc w:val="left"/>
              <w:rPr>
                <w:b/>
                <w:bCs/>
              </w:rPr>
            </w:pPr>
            <w:r>
              <w:rPr>
                <w:b/>
                <w:bCs/>
              </w:rPr>
              <w:t>46.</w:t>
            </w:r>
          </w:p>
        </w:tc>
        <w:tc>
          <w:tcPr>
            <w:tcW w:w="9298" w:type="dxa"/>
          </w:tcPr>
          <w:p w14:paraId="5DD8E1F2" w14:textId="77777777" w:rsidR="006329E0" w:rsidRDefault="003A0FE5" w:rsidP="003A0FE5">
            <w:pPr>
              <w:spacing w:line="360" w:lineRule="auto"/>
              <w:jc w:val="left"/>
            </w:pPr>
            <w:r>
              <w:t>The Directors may meet for the dispatch of business, adjourn and otherwise regulate their Meetings as they think fit.  Each Director of the Company shall have one vote and questions arising at any Meeting of the Directors shall be determined by a majority of the votes of the Directors present.  In the case of an equality of votes, the chairman of the Meeting shall have a second or casting vote.</w:t>
            </w:r>
          </w:p>
          <w:p w14:paraId="46B0A25A" w14:textId="6460EB03" w:rsidR="003811B6" w:rsidRDefault="003811B6" w:rsidP="003A0FE5">
            <w:pPr>
              <w:spacing w:line="360" w:lineRule="auto"/>
              <w:jc w:val="left"/>
            </w:pPr>
            <w:r w:rsidRPr="00483F9F">
              <w:t xml:space="preserve">Any </w:t>
            </w:r>
            <w:r>
              <w:t>General M</w:t>
            </w:r>
            <w:r w:rsidRPr="00483F9F">
              <w:t>eeting may be conducted solely by one or more means of remote communication through which all of the Directors may participate with each other during the meeting, if the number of Directors participating in the meeting would be sufficient to constitute a quorum. Participation in a meeting by that means constitutes presence in person at the meeting.</w:t>
            </w:r>
          </w:p>
        </w:tc>
      </w:tr>
    </w:tbl>
    <w:p w14:paraId="0403CB82" w14:textId="0263A715" w:rsidR="006D4A6D" w:rsidRDefault="006D4A6D" w:rsidP="00171231">
      <w:pPr>
        <w:jc w:val="left"/>
      </w:pPr>
    </w:p>
    <w:p w14:paraId="324BCD80" w14:textId="77777777" w:rsidR="00BA3EBA" w:rsidRDefault="00BA3EBA" w:rsidP="00171231">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0C7EB2" w14:paraId="64A6DDE0" w14:textId="77777777" w:rsidTr="0013689E">
        <w:tc>
          <w:tcPr>
            <w:tcW w:w="680" w:type="dxa"/>
          </w:tcPr>
          <w:p w14:paraId="785ACC0D" w14:textId="3192DD8D" w:rsidR="000C7EB2" w:rsidRDefault="000C7EB2" w:rsidP="000C7EB2">
            <w:pPr>
              <w:contextualSpacing/>
              <w:jc w:val="left"/>
              <w:rPr>
                <w:b/>
                <w:bCs/>
              </w:rPr>
            </w:pPr>
            <w:r>
              <w:rPr>
                <w:b/>
                <w:bCs/>
              </w:rPr>
              <w:t>47.</w:t>
            </w:r>
          </w:p>
        </w:tc>
        <w:tc>
          <w:tcPr>
            <w:tcW w:w="9298" w:type="dxa"/>
          </w:tcPr>
          <w:p w14:paraId="4E531704" w14:textId="6A4A305A" w:rsidR="000C7EB2" w:rsidRDefault="000C7EB2" w:rsidP="000C7EB2">
            <w:pPr>
              <w:spacing w:line="360" w:lineRule="auto"/>
              <w:contextualSpacing/>
              <w:jc w:val="left"/>
            </w:pPr>
            <w:r>
              <w:t>The quorum of Directors necessary for the transaction of business at any Meeting of the Directors may be fixed by the Directors and unless so fixed shall be four.</w:t>
            </w:r>
          </w:p>
        </w:tc>
      </w:tr>
      <w:tr w:rsidR="000C7EB2" w14:paraId="39DF82AA" w14:textId="77777777" w:rsidTr="0013689E">
        <w:tc>
          <w:tcPr>
            <w:tcW w:w="680" w:type="dxa"/>
          </w:tcPr>
          <w:p w14:paraId="68D5B1A6" w14:textId="77777777" w:rsidR="000C7EB2" w:rsidRPr="000C7EB2" w:rsidRDefault="000C7EB2" w:rsidP="000C7EB2">
            <w:pPr>
              <w:contextualSpacing/>
              <w:jc w:val="left"/>
              <w:rPr>
                <w:b/>
                <w:bCs/>
                <w:sz w:val="16"/>
                <w:szCs w:val="16"/>
              </w:rPr>
            </w:pPr>
          </w:p>
        </w:tc>
        <w:tc>
          <w:tcPr>
            <w:tcW w:w="9298" w:type="dxa"/>
          </w:tcPr>
          <w:p w14:paraId="690D2F61" w14:textId="77777777" w:rsidR="000C7EB2" w:rsidRPr="000C7EB2" w:rsidRDefault="000C7EB2" w:rsidP="000C7EB2">
            <w:pPr>
              <w:contextualSpacing/>
              <w:jc w:val="left"/>
              <w:rPr>
                <w:sz w:val="16"/>
                <w:szCs w:val="16"/>
              </w:rPr>
            </w:pPr>
          </w:p>
        </w:tc>
      </w:tr>
      <w:tr w:rsidR="000C7EB2" w14:paraId="750CF1E1" w14:textId="77777777" w:rsidTr="0013689E">
        <w:tc>
          <w:tcPr>
            <w:tcW w:w="680" w:type="dxa"/>
          </w:tcPr>
          <w:p w14:paraId="766B6DC8" w14:textId="77777777" w:rsidR="000C7EB2" w:rsidRPr="006329E0" w:rsidRDefault="000C7EB2" w:rsidP="000C7EB2">
            <w:pPr>
              <w:jc w:val="left"/>
              <w:rPr>
                <w:b/>
                <w:bCs/>
              </w:rPr>
            </w:pPr>
            <w:r>
              <w:rPr>
                <w:b/>
                <w:bCs/>
              </w:rPr>
              <w:t>48.</w:t>
            </w:r>
          </w:p>
        </w:tc>
        <w:tc>
          <w:tcPr>
            <w:tcW w:w="9298" w:type="dxa"/>
          </w:tcPr>
          <w:p w14:paraId="125F820D" w14:textId="77777777" w:rsidR="000C7EB2" w:rsidRDefault="000C7EB2" w:rsidP="000C7EB2">
            <w:pPr>
              <w:spacing w:line="360" w:lineRule="auto"/>
              <w:jc w:val="left"/>
            </w:pPr>
            <w:r>
              <w:t>A resolution in writing, signed by all the Directors for the time being entitled to receive notice of a Meeting of the Directors, shall be as valid and effective as if it had been passed at a meeting of the Directors duly convened and held, and may consist of several documents in the like form each signed by one or more of the Directors.</w:t>
            </w:r>
          </w:p>
        </w:tc>
      </w:tr>
      <w:tr w:rsidR="000C7EB2" w:rsidRPr="003A0FE5" w14:paraId="66FE2430" w14:textId="77777777" w:rsidTr="0013689E">
        <w:tc>
          <w:tcPr>
            <w:tcW w:w="680" w:type="dxa"/>
          </w:tcPr>
          <w:p w14:paraId="0CA837AF" w14:textId="77777777" w:rsidR="000C7EB2" w:rsidRPr="003A0FE5" w:rsidRDefault="000C7EB2" w:rsidP="000C7EB2">
            <w:pPr>
              <w:jc w:val="left"/>
              <w:rPr>
                <w:b/>
                <w:bCs/>
                <w:sz w:val="16"/>
                <w:szCs w:val="16"/>
              </w:rPr>
            </w:pPr>
          </w:p>
        </w:tc>
        <w:tc>
          <w:tcPr>
            <w:tcW w:w="9298" w:type="dxa"/>
          </w:tcPr>
          <w:p w14:paraId="2C6CDA44" w14:textId="77777777" w:rsidR="000C7EB2" w:rsidRPr="003A0FE5" w:rsidRDefault="000C7EB2" w:rsidP="000C7EB2">
            <w:pPr>
              <w:jc w:val="left"/>
              <w:rPr>
                <w:sz w:val="16"/>
                <w:szCs w:val="16"/>
              </w:rPr>
            </w:pPr>
          </w:p>
        </w:tc>
      </w:tr>
      <w:tr w:rsidR="000C7EB2" w14:paraId="3320306B" w14:textId="77777777" w:rsidTr="0013689E">
        <w:tc>
          <w:tcPr>
            <w:tcW w:w="680" w:type="dxa"/>
          </w:tcPr>
          <w:p w14:paraId="3EBF3C33" w14:textId="77777777" w:rsidR="000C7EB2" w:rsidRPr="006329E0" w:rsidRDefault="000C7EB2" w:rsidP="000C7EB2">
            <w:pPr>
              <w:jc w:val="left"/>
              <w:rPr>
                <w:b/>
                <w:bCs/>
              </w:rPr>
            </w:pPr>
            <w:r>
              <w:rPr>
                <w:b/>
                <w:bCs/>
              </w:rPr>
              <w:t>49.</w:t>
            </w:r>
          </w:p>
        </w:tc>
        <w:tc>
          <w:tcPr>
            <w:tcW w:w="9298" w:type="dxa"/>
          </w:tcPr>
          <w:p w14:paraId="4975468B" w14:textId="77777777" w:rsidR="000C7EB2" w:rsidRDefault="000C7EB2" w:rsidP="000C7EB2">
            <w:pPr>
              <w:spacing w:line="360" w:lineRule="auto"/>
              <w:jc w:val="left"/>
            </w:pPr>
            <w:r>
              <w:t>The Directors may invite or allow any person as they may consider appropriate to attend and speak, but not to vote, at any Meeting or Meetings of the Directors.</w:t>
            </w:r>
          </w:p>
        </w:tc>
      </w:tr>
      <w:tr w:rsidR="000C7EB2" w:rsidRPr="00A0607B" w14:paraId="42B6EFB2" w14:textId="77777777" w:rsidTr="0013689E">
        <w:tc>
          <w:tcPr>
            <w:tcW w:w="680" w:type="dxa"/>
          </w:tcPr>
          <w:p w14:paraId="74EE3E40" w14:textId="77777777" w:rsidR="000C7EB2" w:rsidRPr="00A0607B" w:rsidRDefault="000C7EB2" w:rsidP="000C7EB2">
            <w:pPr>
              <w:jc w:val="left"/>
              <w:rPr>
                <w:b/>
                <w:bCs/>
                <w:sz w:val="16"/>
                <w:szCs w:val="16"/>
              </w:rPr>
            </w:pPr>
          </w:p>
        </w:tc>
        <w:tc>
          <w:tcPr>
            <w:tcW w:w="9298" w:type="dxa"/>
          </w:tcPr>
          <w:p w14:paraId="72D72518" w14:textId="77777777" w:rsidR="000C7EB2" w:rsidRPr="00A0607B" w:rsidRDefault="000C7EB2" w:rsidP="000C7EB2">
            <w:pPr>
              <w:jc w:val="left"/>
              <w:rPr>
                <w:sz w:val="16"/>
                <w:szCs w:val="16"/>
              </w:rPr>
            </w:pPr>
          </w:p>
        </w:tc>
      </w:tr>
      <w:tr w:rsidR="000C7EB2" w14:paraId="4CF59022" w14:textId="77777777" w:rsidTr="0013689E">
        <w:tc>
          <w:tcPr>
            <w:tcW w:w="680" w:type="dxa"/>
          </w:tcPr>
          <w:p w14:paraId="7F1661BE" w14:textId="77777777" w:rsidR="000C7EB2" w:rsidRPr="006329E0" w:rsidRDefault="000C7EB2" w:rsidP="000C7EB2">
            <w:pPr>
              <w:jc w:val="left"/>
              <w:rPr>
                <w:b/>
                <w:bCs/>
              </w:rPr>
            </w:pPr>
            <w:r>
              <w:rPr>
                <w:b/>
                <w:bCs/>
              </w:rPr>
              <w:t>50.</w:t>
            </w:r>
          </w:p>
        </w:tc>
        <w:tc>
          <w:tcPr>
            <w:tcW w:w="9298" w:type="dxa"/>
          </w:tcPr>
          <w:p w14:paraId="18B0AD50" w14:textId="77777777" w:rsidR="000C7EB2" w:rsidRDefault="000C7EB2" w:rsidP="000C7EB2">
            <w:pPr>
              <w:spacing w:line="360" w:lineRule="auto"/>
              <w:jc w:val="left"/>
            </w:pPr>
            <w:r>
              <w:t>A Director shall not, except with the consent of the other Directors present, vote in respect of any contract he is directly or indirectly interested in and if the Director does so vote his vote shall be invalid.</w:t>
            </w:r>
          </w:p>
        </w:tc>
      </w:tr>
      <w:tr w:rsidR="000C7EB2" w:rsidRPr="00A0607B" w14:paraId="21664D24" w14:textId="77777777" w:rsidTr="0013689E">
        <w:tc>
          <w:tcPr>
            <w:tcW w:w="680" w:type="dxa"/>
          </w:tcPr>
          <w:p w14:paraId="03A7396E" w14:textId="77777777" w:rsidR="000C7EB2" w:rsidRPr="00A0607B" w:rsidRDefault="000C7EB2" w:rsidP="000C7EB2">
            <w:pPr>
              <w:jc w:val="left"/>
              <w:rPr>
                <w:b/>
                <w:bCs/>
                <w:sz w:val="16"/>
                <w:szCs w:val="16"/>
              </w:rPr>
            </w:pPr>
          </w:p>
        </w:tc>
        <w:tc>
          <w:tcPr>
            <w:tcW w:w="9298" w:type="dxa"/>
          </w:tcPr>
          <w:p w14:paraId="4152D29B" w14:textId="77777777" w:rsidR="000C7EB2" w:rsidRPr="00A0607B" w:rsidRDefault="000C7EB2" w:rsidP="000C7EB2">
            <w:pPr>
              <w:jc w:val="left"/>
              <w:rPr>
                <w:sz w:val="16"/>
                <w:szCs w:val="16"/>
              </w:rPr>
            </w:pPr>
          </w:p>
        </w:tc>
      </w:tr>
      <w:tr w:rsidR="000C7EB2" w14:paraId="6B61A476" w14:textId="77777777" w:rsidTr="0013689E">
        <w:tc>
          <w:tcPr>
            <w:tcW w:w="680" w:type="dxa"/>
          </w:tcPr>
          <w:p w14:paraId="6CAA26D5" w14:textId="77777777" w:rsidR="000C7EB2" w:rsidRPr="006329E0" w:rsidRDefault="000C7EB2" w:rsidP="000C7EB2">
            <w:pPr>
              <w:jc w:val="left"/>
              <w:rPr>
                <w:b/>
                <w:bCs/>
              </w:rPr>
            </w:pPr>
            <w:r>
              <w:rPr>
                <w:b/>
                <w:bCs/>
              </w:rPr>
              <w:t>51.</w:t>
            </w:r>
          </w:p>
        </w:tc>
        <w:tc>
          <w:tcPr>
            <w:tcW w:w="9298" w:type="dxa"/>
          </w:tcPr>
          <w:p w14:paraId="56A0A187" w14:textId="77777777" w:rsidR="000C7EB2" w:rsidRDefault="000C7EB2" w:rsidP="000C7EB2">
            <w:pPr>
              <w:spacing w:line="360" w:lineRule="auto"/>
              <w:jc w:val="left"/>
            </w:pPr>
            <w:r>
              <w:t>A Director of the Company shall absent himself from any Meeting or Meetings of the Directors at which the supply of any services or goods by any company in which that Director holds more than one hundredth part of the capital of such company is discussed and a Director of the Company shall not vote in respect of any contract in which he is interested or any matter arising thereout and if he does so vote, his vote shall not be counted.</w:t>
            </w:r>
          </w:p>
        </w:tc>
      </w:tr>
    </w:tbl>
    <w:p w14:paraId="12378163" w14:textId="77777777" w:rsidR="00BA3EBA" w:rsidRPr="00BA3EBA" w:rsidRDefault="00BA3EBA"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680"/>
        <w:gridCol w:w="8617"/>
      </w:tblGrid>
      <w:tr w:rsidR="00AB2B8A" w14:paraId="30D57B62" w14:textId="77777777" w:rsidTr="00BB7974">
        <w:tc>
          <w:tcPr>
            <w:tcW w:w="680" w:type="dxa"/>
          </w:tcPr>
          <w:p w14:paraId="19870925" w14:textId="42B641C1" w:rsidR="00AB2B8A" w:rsidRPr="00A0607B" w:rsidRDefault="00AB2B8A" w:rsidP="00171231">
            <w:pPr>
              <w:jc w:val="left"/>
              <w:rPr>
                <w:b/>
                <w:bCs/>
              </w:rPr>
            </w:pPr>
            <w:r>
              <w:rPr>
                <w:b/>
                <w:bCs/>
              </w:rPr>
              <w:t>52.</w:t>
            </w:r>
          </w:p>
        </w:tc>
        <w:tc>
          <w:tcPr>
            <w:tcW w:w="9297" w:type="dxa"/>
            <w:gridSpan w:val="2"/>
          </w:tcPr>
          <w:p w14:paraId="19E63D97" w14:textId="09E7FFD2" w:rsidR="00AB2B8A" w:rsidRDefault="002F2E0D" w:rsidP="00171231">
            <w:pPr>
              <w:jc w:val="left"/>
            </w:pPr>
            <w:r>
              <w:t>The office of a Director of the Company shal1 be vacated if he:-</w:t>
            </w:r>
          </w:p>
        </w:tc>
      </w:tr>
      <w:tr w:rsidR="00A0607B" w14:paraId="04D6F481" w14:textId="77777777" w:rsidTr="00A0607B">
        <w:tc>
          <w:tcPr>
            <w:tcW w:w="680" w:type="dxa"/>
          </w:tcPr>
          <w:p w14:paraId="08EB3AEB" w14:textId="77777777" w:rsidR="00A0607B" w:rsidRPr="002F2E0D" w:rsidRDefault="00A0607B" w:rsidP="00171231">
            <w:pPr>
              <w:jc w:val="left"/>
              <w:rPr>
                <w:b/>
                <w:bCs/>
                <w:sz w:val="16"/>
                <w:szCs w:val="16"/>
              </w:rPr>
            </w:pPr>
          </w:p>
        </w:tc>
        <w:tc>
          <w:tcPr>
            <w:tcW w:w="680" w:type="dxa"/>
          </w:tcPr>
          <w:p w14:paraId="433FF474" w14:textId="77777777" w:rsidR="00A0607B" w:rsidRPr="002F2E0D" w:rsidRDefault="00A0607B" w:rsidP="00171231">
            <w:pPr>
              <w:jc w:val="left"/>
              <w:rPr>
                <w:b/>
                <w:bCs/>
                <w:sz w:val="16"/>
                <w:szCs w:val="16"/>
              </w:rPr>
            </w:pPr>
          </w:p>
        </w:tc>
        <w:tc>
          <w:tcPr>
            <w:tcW w:w="8617" w:type="dxa"/>
          </w:tcPr>
          <w:p w14:paraId="0791F0FE" w14:textId="77777777" w:rsidR="00A0607B" w:rsidRPr="002F2E0D" w:rsidRDefault="00A0607B" w:rsidP="00171231">
            <w:pPr>
              <w:jc w:val="left"/>
              <w:rPr>
                <w:sz w:val="16"/>
                <w:szCs w:val="16"/>
              </w:rPr>
            </w:pPr>
          </w:p>
        </w:tc>
      </w:tr>
      <w:tr w:rsidR="00A0607B" w14:paraId="2A2BF824" w14:textId="77777777" w:rsidTr="00A0607B">
        <w:tc>
          <w:tcPr>
            <w:tcW w:w="680" w:type="dxa"/>
          </w:tcPr>
          <w:p w14:paraId="456E9D21" w14:textId="77777777" w:rsidR="00A0607B" w:rsidRPr="00A0607B" w:rsidRDefault="00A0607B" w:rsidP="00171231">
            <w:pPr>
              <w:jc w:val="left"/>
              <w:rPr>
                <w:b/>
                <w:bCs/>
              </w:rPr>
            </w:pPr>
          </w:p>
        </w:tc>
        <w:tc>
          <w:tcPr>
            <w:tcW w:w="680" w:type="dxa"/>
          </w:tcPr>
          <w:p w14:paraId="3F8ED188" w14:textId="77A80C3B" w:rsidR="00A0607B" w:rsidRPr="00A0607B" w:rsidRDefault="00AB2B8A" w:rsidP="00171231">
            <w:pPr>
              <w:jc w:val="left"/>
              <w:rPr>
                <w:b/>
                <w:bCs/>
              </w:rPr>
            </w:pPr>
            <w:r>
              <w:rPr>
                <w:b/>
                <w:bCs/>
              </w:rPr>
              <w:t>(a)</w:t>
            </w:r>
          </w:p>
        </w:tc>
        <w:tc>
          <w:tcPr>
            <w:tcW w:w="8617" w:type="dxa"/>
          </w:tcPr>
          <w:p w14:paraId="65092060" w14:textId="563C412D" w:rsidR="00A0607B" w:rsidRDefault="00912CE1" w:rsidP="00171231">
            <w:pPr>
              <w:jc w:val="left"/>
            </w:pPr>
            <w:r>
              <w:t>resigns his office by notice in writing sent to or left with the Secretary at the office: or</w:t>
            </w:r>
          </w:p>
        </w:tc>
      </w:tr>
      <w:tr w:rsidR="00A0607B" w14:paraId="4847EA06" w14:textId="77777777" w:rsidTr="00A0607B">
        <w:tc>
          <w:tcPr>
            <w:tcW w:w="680" w:type="dxa"/>
          </w:tcPr>
          <w:p w14:paraId="73DB3AD1" w14:textId="77777777" w:rsidR="00A0607B" w:rsidRPr="002F2E0D" w:rsidRDefault="00A0607B" w:rsidP="00171231">
            <w:pPr>
              <w:jc w:val="left"/>
              <w:rPr>
                <w:b/>
                <w:bCs/>
                <w:sz w:val="16"/>
                <w:szCs w:val="16"/>
              </w:rPr>
            </w:pPr>
          </w:p>
        </w:tc>
        <w:tc>
          <w:tcPr>
            <w:tcW w:w="680" w:type="dxa"/>
          </w:tcPr>
          <w:p w14:paraId="3C6C578A" w14:textId="77777777" w:rsidR="00A0607B" w:rsidRPr="002F2E0D" w:rsidRDefault="00A0607B" w:rsidP="00171231">
            <w:pPr>
              <w:jc w:val="left"/>
              <w:rPr>
                <w:b/>
                <w:bCs/>
                <w:sz w:val="16"/>
                <w:szCs w:val="16"/>
              </w:rPr>
            </w:pPr>
          </w:p>
        </w:tc>
        <w:tc>
          <w:tcPr>
            <w:tcW w:w="8617" w:type="dxa"/>
          </w:tcPr>
          <w:p w14:paraId="23672D77" w14:textId="77777777" w:rsidR="00A0607B" w:rsidRPr="002F2E0D" w:rsidRDefault="00A0607B" w:rsidP="00171231">
            <w:pPr>
              <w:jc w:val="left"/>
              <w:rPr>
                <w:sz w:val="16"/>
                <w:szCs w:val="16"/>
              </w:rPr>
            </w:pPr>
          </w:p>
        </w:tc>
      </w:tr>
      <w:tr w:rsidR="00A0607B" w14:paraId="77B0C86C" w14:textId="77777777" w:rsidTr="00A0607B">
        <w:tc>
          <w:tcPr>
            <w:tcW w:w="680" w:type="dxa"/>
          </w:tcPr>
          <w:p w14:paraId="09E9C013" w14:textId="77777777" w:rsidR="00A0607B" w:rsidRPr="00A0607B" w:rsidRDefault="00A0607B" w:rsidP="00171231">
            <w:pPr>
              <w:jc w:val="left"/>
              <w:rPr>
                <w:b/>
                <w:bCs/>
              </w:rPr>
            </w:pPr>
          </w:p>
        </w:tc>
        <w:tc>
          <w:tcPr>
            <w:tcW w:w="680" w:type="dxa"/>
          </w:tcPr>
          <w:p w14:paraId="677A4ED9" w14:textId="023A2A13" w:rsidR="00A0607B" w:rsidRPr="00A0607B" w:rsidRDefault="00AB2B8A" w:rsidP="00171231">
            <w:pPr>
              <w:jc w:val="left"/>
              <w:rPr>
                <w:b/>
                <w:bCs/>
              </w:rPr>
            </w:pPr>
            <w:r>
              <w:rPr>
                <w:b/>
                <w:bCs/>
              </w:rPr>
              <w:t>(b)</w:t>
            </w:r>
          </w:p>
        </w:tc>
        <w:tc>
          <w:tcPr>
            <w:tcW w:w="8617" w:type="dxa"/>
          </w:tcPr>
          <w:p w14:paraId="5A2FD2A4" w14:textId="4E6B3324" w:rsidR="00A0607B" w:rsidRDefault="00912CE1" w:rsidP="00912CE1">
            <w:pPr>
              <w:spacing w:line="360" w:lineRule="auto"/>
              <w:jc w:val="left"/>
            </w:pPr>
            <w:r>
              <w:t>is removed from office by resolution passed by the Company pursuant to Section 303 of the Act; or</w:t>
            </w:r>
          </w:p>
        </w:tc>
      </w:tr>
      <w:tr w:rsidR="00A0607B" w14:paraId="6B2B7CB4" w14:textId="77777777" w:rsidTr="00A0607B">
        <w:tc>
          <w:tcPr>
            <w:tcW w:w="680" w:type="dxa"/>
          </w:tcPr>
          <w:p w14:paraId="5405D82F" w14:textId="77777777" w:rsidR="00A0607B" w:rsidRPr="002F2E0D" w:rsidRDefault="00A0607B" w:rsidP="00171231">
            <w:pPr>
              <w:jc w:val="left"/>
              <w:rPr>
                <w:b/>
                <w:bCs/>
                <w:sz w:val="16"/>
                <w:szCs w:val="16"/>
              </w:rPr>
            </w:pPr>
          </w:p>
        </w:tc>
        <w:tc>
          <w:tcPr>
            <w:tcW w:w="680" w:type="dxa"/>
          </w:tcPr>
          <w:p w14:paraId="7F437423" w14:textId="77777777" w:rsidR="00A0607B" w:rsidRPr="002F2E0D" w:rsidRDefault="00A0607B" w:rsidP="00171231">
            <w:pPr>
              <w:jc w:val="left"/>
              <w:rPr>
                <w:b/>
                <w:bCs/>
                <w:sz w:val="16"/>
                <w:szCs w:val="16"/>
              </w:rPr>
            </w:pPr>
          </w:p>
        </w:tc>
        <w:tc>
          <w:tcPr>
            <w:tcW w:w="8617" w:type="dxa"/>
          </w:tcPr>
          <w:p w14:paraId="59CB6696" w14:textId="77777777" w:rsidR="00A0607B" w:rsidRPr="002F2E0D" w:rsidRDefault="00A0607B" w:rsidP="00171231">
            <w:pPr>
              <w:jc w:val="left"/>
              <w:rPr>
                <w:sz w:val="16"/>
                <w:szCs w:val="16"/>
              </w:rPr>
            </w:pPr>
          </w:p>
        </w:tc>
      </w:tr>
      <w:tr w:rsidR="00A0607B" w14:paraId="7A279EA1" w14:textId="77777777" w:rsidTr="00A0607B">
        <w:tc>
          <w:tcPr>
            <w:tcW w:w="680" w:type="dxa"/>
          </w:tcPr>
          <w:p w14:paraId="7E5BFB06" w14:textId="77777777" w:rsidR="00A0607B" w:rsidRPr="00A0607B" w:rsidRDefault="00A0607B" w:rsidP="00171231">
            <w:pPr>
              <w:jc w:val="left"/>
              <w:rPr>
                <w:b/>
                <w:bCs/>
              </w:rPr>
            </w:pPr>
          </w:p>
        </w:tc>
        <w:tc>
          <w:tcPr>
            <w:tcW w:w="680" w:type="dxa"/>
          </w:tcPr>
          <w:p w14:paraId="29BA1C47" w14:textId="35BFAC4B" w:rsidR="00A0607B" w:rsidRPr="00A0607B" w:rsidRDefault="00AB2B8A" w:rsidP="00171231">
            <w:pPr>
              <w:jc w:val="left"/>
              <w:rPr>
                <w:b/>
                <w:bCs/>
              </w:rPr>
            </w:pPr>
            <w:r>
              <w:rPr>
                <w:b/>
                <w:bCs/>
              </w:rPr>
              <w:t>(c)</w:t>
            </w:r>
          </w:p>
        </w:tc>
        <w:tc>
          <w:tcPr>
            <w:tcW w:w="8617" w:type="dxa"/>
          </w:tcPr>
          <w:p w14:paraId="63DB9673" w14:textId="57E75A0B" w:rsidR="00A0607B" w:rsidRDefault="00912CE1" w:rsidP="00171231">
            <w:pPr>
              <w:jc w:val="left"/>
            </w:pPr>
            <w:r>
              <w:t>becomes of unsound mind and the Directors resolve that he be removed from office; or</w:t>
            </w:r>
          </w:p>
        </w:tc>
      </w:tr>
      <w:tr w:rsidR="00A0607B" w14:paraId="166A79D4" w14:textId="77777777" w:rsidTr="00A0607B">
        <w:tc>
          <w:tcPr>
            <w:tcW w:w="680" w:type="dxa"/>
          </w:tcPr>
          <w:p w14:paraId="5CFD730F" w14:textId="77777777" w:rsidR="00A0607B" w:rsidRPr="002F2E0D" w:rsidRDefault="00A0607B" w:rsidP="00171231">
            <w:pPr>
              <w:jc w:val="left"/>
              <w:rPr>
                <w:b/>
                <w:bCs/>
                <w:sz w:val="16"/>
                <w:szCs w:val="16"/>
              </w:rPr>
            </w:pPr>
          </w:p>
        </w:tc>
        <w:tc>
          <w:tcPr>
            <w:tcW w:w="680" w:type="dxa"/>
          </w:tcPr>
          <w:p w14:paraId="0233E7EF" w14:textId="77777777" w:rsidR="00A0607B" w:rsidRPr="002F2E0D" w:rsidRDefault="00A0607B" w:rsidP="00171231">
            <w:pPr>
              <w:jc w:val="left"/>
              <w:rPr>
                <w:b/>
                <w:bCs/>
                <w:sz w:val="16"/>
                <w:szCs w:val="16"/>
              </w:rPr>
            </w:pPr>
          </w:p>
        </w:tc>
        <w:tc>
          <w:tcPr>
            <w:tcW w:w="8617" w:type="dxa"/>
          </w:tcPr>
          <w:p w14:paraId="1C557B5E" w14:textId="77777777" w:rsidR="00A0607B" w:rsidRPr="002F2E0D" w:rsidRDefault="00A0607B" w:rsidP="00171231">
            <w:pPr>
              <w:jc w:val="left"/>
              <w:rPr>
                <w:sz w:val="16"/>
                <w:szCs w:val="16"/>
              </w:rPr>
            </w:pPr>
          </w:p>
        </w:tc>
      </w:tr>
      <w:tr w:rsidR="00AB2B8A" w14:paraId="34338FB4" w14:textId="77777777" w:rsidTr="00A0607B">
        <w:tc>
          <w:tcPr>
            <w:tcW w:w="680" w:type="dxa"/>
          </w:tcPr>
          <w:p w14:paraId="7FC8B84C" w14:textId="77777777" w:rsidR="00AB2B8A" w:rsidRPr="00A0607B" w:rsidRDefault="00AB2B8A" w:rsidP="00171231">
            <w:pPr>
              <w:jc w:val="left"/>
              <w:rPr>
                <w:b/>
                <w:bCs/>
              </w:rPr>
            </w:pPr>
          </w:p>
        </w:tc>
        <w:tc>
          <w:tcPr>
            <w:tcW w:w="680" w:type="dxa"/>
          </w:tcPr>
          <w:p w14:paraId="52533A16" w14:textId="52850AA5" w:rsidR="00AB2B8A" w:rsidRPr="00A0607B" w:rsidRDefault="00677138" w:rsidP="00171231">
            <w:pPr>
              <w:jc w:val="left"/>
              <w:rPr>
                <w:b/>
                <w:bCs/>
              </w:rPr>
            </w:pPr>
            <w:r>
              <w:rPr>
                <w:b/>
                <w:bCs/>
              </w:rPr>
              <w:t>(d)</w:t>
            </w:r>
          </w:p>
        </w:tc>
        <w:tc>
          <w:tcPr>
            <w:tcW w:w="8617" w:type="dxa"/>
          </w:tcPr>
          <w:p w14:paraId="5DE84F35" w14:textId="2FC68222" w:rsidR="00AB2B8A" w:rsidRDefault="00365654" w:rsidP="00365654">
            <w:pPr>
              <w:spacing w:line="360" w:lineRule="auto"/>
              <w:jc w:val="left"/>
            </w:pPr>
            <w:r>
              <w:t>becomes bankrupt or insolvent or apparently insolvent or makes any arrangement or composition with his creditors; or</w:t>
            </w:r>
          </w:p>
        </w:tc>
      </w:tr>
      <w:tr w:rsidR="00AB2B8A" w14:paraId="1ABF9C02" w14:textId="77777777" w:rsidTr="00A0607B">
        <w:tc>
          <w:tcPr>
            <w:tcW w:w="680" w:type="dxa"/>
          </w:tcPr>
          <w:p w14:paraId="391CB200" w14:textId="77777777" w:rsidR="00AB2B8A" w:rsidRPr="002F2E0D" w:rsidRDefault="00AB2B8A" w:rsidP="00171231">
            <w:pPr>
              <w:jc w:val="left"/>
              <w:rPr>
                <w:b/>
                <w:bCs/>
                <w:sz w:val="16"/>
                <w:szCs w:val="16"/>
              </w:rPr>
            </w:pPr>
          </w:p>
        </w:tc>
        <w:tc>
          <w:tcPr>
            <w:tcW w:w="680" w:type="dxa"/>
          </w:tcPr>
          <w:p w14:paraId="1CE57A07" w14:textId="77777777" w:rsidR="00AB2B8A" w:rsidRPr="002F2E0D" w:rsidRDefault="00AB2B8A" w:rsidP="00171231">
            <w:pPr>
              <w:jc w:val="left"/>
              <w:rPr>
                <w:b/>
                <w:bCs/>
                <w:sz w:val="16"/>
                <w:szCs w:val="16"/>
              </w:rPr>
            </w:pPr>
          </w:p>
        </w:tc>
        <w:tc>
          <w:tcPr>
            <w:tcW w:w="8617" w:type="dxa"/>
          </w:tcPr>
          <w:p w14:paraId="2A8711B8" w14:textId="77777777" w:rsidR="00AB2B8A" w:rsidRPr="002F2E0D" w:rsidRDefault="00AB2B8A" w:rsidP="00171231">
            <w:pPr>
              <w:jc w:val="left"/>
              <w:rPr>
                <w:sz w:val="16"/>
                <w:szCs w:val="16"/>
              </w:rPr>
            </w:pPr>
          </w:p>
        </w:tc>
      </w:tr>
      <w:tr w:rsidR="00AB2B8A" w14:paraId="50704402" w14:textId="77777777" w:rsidTr="00A0607B">
        <w:tc>
          <w:tcPr>
            <w:tcW w:w="680" w:type="dxa"/>
          </w:tcPr>
          <w:p w14:paraId="43D0BC3D" w14:textId="77777777" w:rsidR="00AB2B8A" w:rsidRPr="00A0607B" w:rsidRDefault="00AB2B8A" w:rsidP="00171231">
            <w:pPr>
              <w:jc w:val="left"/>
              <w:rPr>
                <w:b/>
                <w:bCs/>
              </w:rPr>
            </w:pPr>
          </w:p>
        </w:tc>
        <w:tc>
          <w:tcPr>
            <w:tcW w:w="680" w:type="dxa"/>
          </w:tcPr>
          <w:p w14:paraId="39D23CE3" w14:textId="3C20A30E" w:rsidR="00AB2B8A" w:rsidRPr="00A0607B" w:rsidRDefault="00677138" w:rsidP="00171231">
            <w:pPr>
              <w:jc w:val="left"/>
              <w:rPr>
                <w:b/>
                <w:bCs/>
              </w:rPr>
            </w:pPr>
            <w:r>
              <w:rPr>
                <w:b/>
                <w:bCs/>
              </w:rPr>
              <w:t>(e)</w:t>
            </w:r>
          </w:p>
        </w:tc>
        <w:tc>
          <w:tcPr>
            <w:tcW w:w="8617" w:type="dxa"/>
          </w:tcPr>
          <w:p w14:paraId="5176AA4E" w14:textId="305A1133" w:rsidR="00AB2B8A" w:rsidRDefault="00365654" w:rsidP="00365654">
            <w:pPr>
              <w:spacing w:line="360" w:lineRule="auto"/>
              <w:jc w:val="left"/>
            </w:pPr>
            <w:r>
              <w:t>is prohibited by law from being a Director of the Company or ceases to hold office by virtue of any provisions of the Act; or</w:t>
            </w:r>
          </w:p>
        </w:tc>
      </w:tr>
      <w:tr w:rsidR="00AB2B8A" w14:paraId="7C4CE736" w14:textId="77777777" w:rsidTr="00A0607B">
        <w:tc>
          <w:tcPr>
            <w:tcW w:w="680" w:type="dxa"/>
          </w:tcPr>
          <w:p w14:paraId="7DEDDA1D" w14:textId="77777777" w:rsidR="00AB2B8A" w:rsidRPr="002F2E0D" w:rsidRDefault="00AB2B8A" w:rsidP="00171231">
            <w:pPr>
              <w:jc w:val="left"/>
              <w:rPr>
                <w:b/>
                <w:bCs/>
                <w:sz w:val="16"/>
                <w:szCs w:val="16"/>
              </w:rPr>
            </w:pPr>
          </w:p>
        </w:tc>
        <w:tc>
          <w:tcPr>
            <w:tcW w:w="680" w:type="dxa"/>
          </w:tcPr>
          <w:p w14:paraId="28D57F20" w14:textId="77777777" w:rsidR="00AB2B8A" w:rsidRPr="002F2E0D" w:rsidRDefault="00AB2B8A" w:rsidP="00171231">
            <w:pPr>
              <w:jc w:val="left"/>
              <w:rPr>
                <w:b/>
                <w:bCs/>
                <w:sz w:val="16"/>
                <w:szCs w:val="16"/>
              </w:rPr>
            </w:pPr>
          </w:p>
        </w:tc>
        <w:tc>
          <w:tcPr>
            <w:tcW w:w="8617" w:type="dxa"/>
          </w:tcPr>
          <w:p w14:paraId="217ABA61" w14:textId="77777777" w:rsidR="00AB2B8A" w:rsidRPr="002F2E0D" w:rsidRDefault="00AB2B8A" w:rsidP="00171231">
            <w:pPr>
              <w:jc w:val="left"/>
              <w:rPr>
                <w:sz w:val="16"/>
                <w:szCs w:val="16"/>
              </w:rPr>
            </w:pPr>
          </w:p>
        </w:tc>
      </w:tr>
      <w:tr w:rsidR="00AB2B8A" w14:paraId="424E36A7" w14:textId="77777777" w:rsidTr="00A0607B">
        <w:tc>
          <w:tcPr>
            <w:tcW w:w="680" w:type="dxa"/>
          </w:tcPr>
          <w:p w14:paraId="2D4F09DD" w14:textId="77777777" w:rsidR="00AB2B8A" w:rsidRPr="00A0607B" w:rsidRDefault="00AB2B8A" w:rsidP="00171231">
            <w:pPr>
              <w:jc w:val="left"/>
              <w:rPr>
                <w:b/>
                <w:bCs/>
              </w:rPr>
            </w:pPr>
          </w:p>
        </w:tc>
        <w:tc>
          <w:tcPr>
            <w:tcW w:w="680" w:type="dxa"/>
          </w:tcPr>
          <w:p w14:paraId="4C3A37E1" w14:textId="46486B40" w:rsidR="00AB2B8A" w:rsidRPr="00A0607B" w:rsidRDefault="002F2E0D" w:rsidP="00171231">
            <w:pPr>
              <w:jc w:val="left"/>
              <w:rPr>
                <w:b/>
                <w:bCs/>
              </w:rPr>
            </w:pPr>
            <w:r>
              <w:rPr>
                <w:b/>
                <w:bCs/>
              </w:rPr>
              <w:t>(f)</w:t>
            </w:r>
          </w:p>
        </w:tc>
        <w:tc>
          <w:tcPr>
            <w:tcW w:w="8617" w:type="dxa"/>
          </w:tcPr>
          <w:p w14:paraId="707E8F59" w14:textId="6D4D6F31" w:rsidR="00AB2B8A" w:rsidRDefault="00365654" w:rsidP="00365654">
            <w:pPr>
              <w:spacing w:line="360" w:lineRule="auto"/>
              <w:jc w:val="left"/>
            </w:pPr>
            <w:r>
              <w:t>accepts remuneration in contravention of Clause 4 of the Memorandum of Association of the Company; or</w:t>
            </w:r>
          </w:p>
        </w:tc>
      </w:tr>
      <w:tr w:rsidR="002F2E0D" w14:paraId="268429CC" w14:textId="77777777" w:rsidTr="00A0607B">
        <w:tc>
          <w:tcPr>
            <w:tcW w:w="680" w:type="dxa"/>
          </w:tcPr>
          <w:p w14:paraId="51C78D5D" w14:textId="77777777" w:rsidR="002F2E0D" w:rsidRPr="00365654" w:rsidRDefault="002F2E0D" w:rsidP="00171231">
            <w:pPr>
              <w:jc w:val="left"/>
              <w:rPr>
                <w:b/>
                <w:bCs/>
                <w:sz w:val="16"/>
                <w:szCs w:val="16"/>
              </w:rPr>
            </w:pPr>
          </w:p>
        </w:tc>
        <w:tc>
          <w:tcPr>
            <w:tcW w:w="680" w:type="dxa"/>
          </w:tcPr>
          <w:p w14:paraId="6F871D25" w14:textId="77777777" w:rsidR="002F2E0D" w:rsidRPr="00365654" w:rsidRDefault="002F2E0D" w:rsidP="00171231">
            <w:pPr>
              <w:jc w:val="left"/>
              <w:rPr>
                <w:b/>
                <w:bCs/>
                <w:sz w:val="16"/>
                <w:szCs w:val="16"/>
              </w:rPr>
            </w:pPr>
          </w:p>
        </w:tc>
        <w:tc>
          <w:tcPr>
            <w:tcW w:w="8617" w:type="dxa"/>
          </w:tcPr>
          <w:p w14:paraId="2D761804" w14:textId="77777777" w:rsidR="002F2E0D" w:rsidRPr="00365654" w:rsidRDefault="002F2E0D" w:rsidP="00171231">
            <w:pPr>
              <w:jc w:val="left"/>
              <w:rPr>
                <w:sz w:val="16"/>
                <w:szCs w:val="16"/>
              </w:rPr>
            </w:pPr>
          </w:p>
        </w:tc>
      </w:tr>
      <w:tr w:rsidR="002F2E0D" w14:paraId="51F6008C" w14:textId="77777777" w:rsidTr="00A0607B">
        <w:tc>
          <w:tcPr>
            <w:tcW w:w="680" w:type="dxa"/>
          </w:tcPr>
          <w:p w14:paraId="37443081" w14:textId="77777777" w:rsidR="002F2E0D" w:rsidRPr="00A0607B" w:rsidRDefault="002F2E0D" w:rsidP="00171231">
            <w:pPr>
              <w:jc w:val="left"/>
              <w:rPr>
                <w:b/>
                <w:bCs/>
              </w:rPr>
            </w:pPr>
          </w:p>
        </w:tc>
        <w:tc>
          <w:tcPr>
            <w:tcW w:w="680" w:type="dxa"/>
          </w:tcPr>
          <w:p w14:paraId="4E05A3F2" w14:textId="79781D17" w:rsidR="002F2E0D" w:rsidRPr="00A0607B" w:rsidRDefault="002F2E0D" w:rsidP="00171231">
            <w:pPr>
              <w:jc w:val="left"/>
              <w:rPr>
                <w:b/>
                <w:bCs/>
              </w:rPr>
            </w:pPr>
            <w:r>
              <w:rPr>
                <w:b/>
                <w:bCs/>
              </w:rPr>
              <w:t>(g)</w:t>
            </w:r>
          </w:p>
        </w:tc>
        <w:tc>
          <w:tcPr>
            <w:tcW w:w="8617" w:type="dxa"/>
          </w:tcPr>
          <w:p w14:paraId="496F6802" w14:textId="3632E0E0" w:rsidR="002F2E0D" w:rsidRDefault="00365654" w:rsidP="00365654">
            <w:pPr>
              <w:spacing w:line="360" w:lineRule="auto"/>
              <w:jc w:val="left"/>
            </w:pPr>
            <w:r>
              <w:t>is directly or indirectly interested in any Contract with the Company and fails to declare the nature of his interest, in manner required by Section 317 of the Act.</w:t>
            </w:r>
          </w:p>
        </w:tc>
      </w:tr>
    </w:tbl>
    <w:p w14:paraId="364A6E36" w14:textId="05F5128C" w:rsidR="00C07C3F" w:rsidRDefault="00C07C3F" w:rsidP="00171231">
      <w:pPr>
        <w:jc w:val="left"/>
        <w:rPr>
          <w:szCs w:val="24"/>
        </w:rPr>
      </w:pPr>
    </w:p>
    <w:p w14:paraId="25D54B85" w14:textId="02BEEBD0" w:rsidR="00BA3EBA" w:rsidRDefault="00BA3EBA">
      <w:pPr>
        <w:rPr>
          <w:szCs w:val="24"/>
        </w:rPr>
      </w:pPr>
      <w:r>
        <w:rPr>
          <w:szCs w:val="24"/>
        </w:rPr>
        <w:br w:type="page"/>
      </w:r>
    </w:p>
    <w:p w14:paraId="71692A68" w14:textId="77777777" w:rsidR="00BA3EBA" w:rsidRPr="00BA3EBA" w:rsidRDefault="00BA3EBA" w:rsidP="00171231">
      <w:pPr>
        <w:jc w:val="left"/>
        <w:rPr>
          <w:szCs w:val="24"/>
        </w:rPr>
      </w:pPr>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365654" w14:paraId="0F992436" w14:textId="77777777" w:rsidTr="00BA3EBA">
        <w:tc>
          <w:tcPr>
            <w:tcW w:w="680" w:type="dxa"/>
          </w:tcPr>
          <w:p w14:paraId="3848ACE1" w14:textId="4CC507F3" w:rsidR="00365654" w:rsidRPr="00365654" w:rsidRDefault="00365654" w:rsidP="00171231">
            <w:pPr>
              <w:jc w:val="left"/>
              <w:rPr>
                <w:b/>
                <w:bCs/>
              </w:rPr>
            </w:pPr>
            <w:r>
              <w:rPr>
                <w:b/>
                <w:bCs/>
              </w:rPr>
              <w:t>53.</w:t>
            </w:r>
          </w:p>
        </w:tc>
        <w:tc>
          <w:tcPr>
            <w:tcW w:w="9298" w:type="dxa"/>
          </w:tcPr>
          <w:p w14:paraId="571D06C2" w14:textId="78C01379" w:rsidR="00365654" w:rsidRDefault="00B01AA6" w:rsidP="00B01AA6">
            <w:pPr>
              <w:spacing w:line="360" w:lineRule="auto"/>
              <w:jc w:val="left"/>
            </w:pPr>
            <w:r>
              <w:t>At the first Annual General Meeting of the Company all the Directors shall retire from office, and at the Annual General Meeting in every subsequent year, one third of the Directors for the time being, or, if the number is not three or a multiple of three, then the number nearest one-third, shall retire from office.</w:t>
            </w:r>
          </w:p>
        </w:tc>
      </w:tr>
      <w:tr w:rsidR="00365654" w14:paraId="70D661F2" w14:textId="77777777" w:rsidTr="00BA3EBA">
        <w:tc>
          <w:tcPr>
            <w:tcW w:w="680" w:type="dxa"/>
          </w:tcPr>
          <w:p w14:paraId="010ED608" w14:textId="77777777" w:rsidR="00365654" w:rsidRPr="00365654" w:rsidRDefault="00365654" w:rsidP="00171231">
            <w:pPr>
              <w:jc w:val="left"/>
              <w:rPr>
                <w:b/>
                <w:bCs/>
                <w:sz w:val="16"/>
                <w:szCs w:val="16"/>
              </w:rPr>
            </w:pPr>
          </w:p>
        </w:tc>
        <w:tc>
          <w:tcPr>
            <w:tcW w:w="9298" w:type="dxa"/>
          </w:tcPr>
          <w:p w14:paraId="31359D0A" w14:textId="77777777" w:rsidR="00365654" w:rsidRPr="00365654" w:rsidRDefault="00365654" w:rsidP="00171231">
            <w:pPr>
              <w:jc w:val="left"/>
              <w:rPr>
                <w:sz w:val="16"/>
                <w:szCs w:val="16"/>
              </w:rPr>
            </w:pPr>
          </w:p>
        </w:tc>
      </w:tr>
      <w:tr w:rsidR="00365654" w14:paraId="652D4CA4" w14:textId="77777777" w:rsidTr="00BA3EBA">
        <w:tc>
          <w:tcPr>
            <w:tcW w:w="680" w:type="dxa"/>
          </w:tcPr>
          <w:p w14:paraId="6B787A09" w14:textId="3F07AFAA" w:rsidR="00365654" w:rsidRPr="00365654" w:rsidRDefault="00365654" w:rsidP="00171231">
            <w:pPr>
              <w:jc w:val="left"/>
              <w:rPr>
                <w:b/>
                <w:bCs/>
              </w:rPr>
            </w:pPr>
            <w:r>
              <w:rPr>
                <w:b/>
                <w:bCs/>
              </w:rPr>
              <w:t>54.</w:t>
            </w:r>
          </w:p>
        </w:tc>
        <w:tc>
          <w:tcPr>
            <w:tcW w:w="9298" w:type="dxa"/>
          </w:tcPr>
          <w:p w14:paraId="07EE89E8" w14:textId="62E99C82" w:rsidR="00365654" w:rsidRDefault="00B01AA6" w:rsidP="00B01AA6">
            <w:pPr>
              <w:spacing w:line="360" w:lineRule="auto"/>
              <w:jc w:val="left"/>
            </w:pPr>
            <w:r>
              <w:t>The Directors to retire in every year shall be those who have been longest in office since their last election, but as between persons who became Directors on the same day those to retire shall (unless they otherwise agree among themselves) be determined by lot.</w:t>
            </w:r>
          </w:p>
        </w:tc>
      </w:tr>
      <w:tr w:rsidR="00365654" w14:paraId="0E9F6661" w14:textId="77777777" w:rsidTr="00BA3EBA">
        <w:tc>
          <w:tcPr>
            <w:tcW w:w="680" w:type="dxa"/>
          </w:tcPr>
          <w:p w14:paraId="15E214BC" w14:textId="77777777" w:rsidR="00365654" w:rsidRPr="00365654" w:rsidRDefault="00365654" w:rsidP="00171231">
            <w:pPr>
              <w:jc w:val="left"/>
              <w:rPr>
                <w:b/>
                <w:bCs/>
                <w:sz w:val="16"/>
                <w:szCs w:val="16"/>
              </w:rPr>
            </w:pPr>
          </w:p>
        </w:tc>
        <w:tc>
          <w:tcPr>
            <w:tcW w:w="9298" w:type="dxa"/>
          </w:tcPr>
          <w:p w14:paraId="1D422C04" w14:textId="77777777" w:rsidR="00365654" w:rsidRPr="00365654" w:rsidRDefault="00365654" w:rsidP="00171231">
            <w:pPr>
              <w:jc w:val="left"/>
              <w:rPr>
                <w:sz w:val="16"/>
                <w:szCs w:val="16"/>
              </w:rPr>
            </w:pPr>
          </w:p>
        </w:tc>
      </w:tr>
      <w:tr w:rsidR="00365654" w14:paraId="6494B7EF" w14:textId="77777777" w:rsidTr="00BA3EBA">
        <w:tc>
          <w:tcPr>
            <w:tcW w:w="680" w:type="dxa"/>
          </w:tcPr>
          <w:p w14:paraId="14275150" w14:textId="6EAC4A22" w:rsidR="00365654" w:rsidRPr="00365654" w:rsidRDefault="00365654" w:rsidP="00171231">
            <w:pPr>
              <w:jc w:val="left"/>
              <w:rPr>
                <w:b/>
                <w:bCs/>
              </w:rPr>
            </w:pPr>
            <w:r>
              <w:rPr>
                <w:b/>
                <w:bCs/>
              </w:rPr>
              <w:t>55.</w:t>
            </w:r>
          </w:p>
        </w:tc>
        <w:tc>
          <w:tcPr>
            <w:tcW w:w="9298" w:type="dxa"/>
          </w:tcPr>
          <w:p w14:paraId="436714C6" w14:textId="0821071C" w:rsidR="00365654" w:rsidRDefault="00B01AA6" w:rsidP="00171231">
            <w:pPr>
              <w:jc w:val="left"/>
            </w:pPr>
            <w:r>
              <w:t>A retiring Director shall be eligible for re-election.</w:t>
            </w:r>
          </w:p>
        </w:tc>
      </w:tr>
      <w:tr w:rsidR="00365654" w14:paraId="03238432" w14:textId="77777777" w:rsidTr="00BA3EBA">
        <w:tc>
          <w:tcPr>
            <w:tcW w:w="680" w:type="dxa"/>
          </w:tcPr>
          <w:p w14:paraId="38613B05" w14:textId="77777777" w:rsidR="00365654" w:rsidRPr="00365654" w:rsidRDefault="00365654" w:rsidP="00171231">
            <w:pPr>
              <w:jc w:val="left"/>
              <w:rPr>
                <w:b/>
                <w:bCs/>
                <w:sz w:val="16"/>
                <w:szCs w:val="16"/>
              </w:rPr>
            </w:pPr>
          </w:p>
        </w:tc>
        <w:tc>
          <w:tcPr>
            <w:tcW w:w="9298" w:type="dxa"/>
          </w:tcPr>
          <w:p w14:paraId="0521F793" w14:textId="77777777" w:rsidR="00365654" w:rsidRPr="00365654" w:rsidRDefault="00365654" w:rsidP="00171231">
            <w:pPr>
              <w:jc w:val="left"/>
              <w:rPr>
                <w:sz w:val="16"/>
                <w:szCs w:val="16"/>
              </w:rPr>
            </w:pPr>
          </w:p>
        </w:tc>
      </w:tr>
      <w:tr w:rsidR="00365654" w14:paraId="44593EB7" w14:textId="77777777" w:rsidTr="00BA3EBA">
        <w:tc>
          <w:tcPr>
            <w:tcW w:w="680" w:type="dxa"/>
          </w:tcPr>
          <w:p w14:paraId="049311B6" w14:textId="310E11F0" w:rsidR="00365654" w:rsidRPr="00365654" w:rsidRDefault="00365654" w:rsidP="00171231">
            <w:pPr>
              <w:jc w:val="left"/>
              <w:rPr>
                <w:b/>
                <w:bCs/>
              </w:rPr>
            </w:pPr>
            <w:r>
              <w:rPr>
                <w:b/>
                <w:bCs/>
              </w:rPr>
              <w:t>56.</w:t>
            </w:r>
          </w:p>
        </w:tc>
        <w:tc>
          <w:tcPr>
            <w:tcW w:w="9298" w:type="dxa"/>
          </w:tcPr>
          <w:p w14:paraId="191B38A8" w14:textId="7FDE0B22" w:rsidR="00365654" w:rsidRDefault="00B01AA6" w:rsidP="00B01AA6">
            <w:pPr>
              <w:spacing w:line="360" w:lineRule="auto"/>
              <w:jc w:val="left"/>
            </w:pPr>
            <w:r>
              <w:t>The Company at a meeting at which a Director retires in the manner aforesaid may fill the vacated office by electing a person thereto, and in default the retiring Director shall, if offering himself for re-election, be deemed to have been re-elected, unless at such meeting it is expressly resolved not to fill such vacated office or unless a resolution for the re-election of such Director shall have been put to the meeting and lost.</w:t>
            </w:r>
          </w:p>
        </w:tc>
      </w:tr>
      <w:tr w:rsidR="00BB7974" w14:paraId="70AE9B62" w14:textId="77777777" w:rsidTr="00BA3EBA">
        <w:tc>
          <w:tcPr>
            <w:tcW w:w="680" w:type="dxa"/>
          </w:tcPr>
          <w:p w14:paraId="3BEA2CEE" w14:textId="74B8235E" w:rsidR="00BB7974" w:rsidRPr="00B01AA6" w:rsidRDefault="00BB7974" w:rsidP="00BB7974">
            <w:pPr>
              <w:jc w:val="left"/>
              <w:rPr>
                <w:b/>
                <w:bCs/>
              </w:rPr>
            </w:pPr>
            <w:r>
              <w:rPr>
                <w:b/>
                <w:bCs/>
              </w:rPr>
              <w:t>57.</w:t>
            </w:r>
          </w:p>
        </w:tc>
        <w:tc>
          <w:tcPr>
            <w:tcW w:w="9298" w:type="dxa"/>
          </w:tcPr>
          <w:p w14:paraId="21CA8074" w14:textId="5731C51C" w:rsidR="00BB7974" w:rsidRDefault="00BB7974" w:rsidP="00BB7974">
            <w:pPr>
              <w:spacing w:line="360" w:lineRule="auto"/>
              <w:jc w:val="left"/>
            </w:pPr>
            <w:r>
              <w:t>No person other than a Director retiring at the meeting shall unless recommended by the Directors be eligible for election to the office of Director at any General Meeting unless, not less than three nor more than 2I days before the date appointed for the meeting, there shall have been left at the office notice in writing, signed by a member</w:t>
            </w:r>
            <w:r w:rsidRPr="00B01AA6">
              <w:t xml:space="preserve"> </w:t>
            </w:r>
            <w:r>
              <w:t>qualified to attend and vote at the meeting for which such notice is given of his intention to propose such person for election, and also notice in writing signed by that person of his willingness to be elected.</w:t>
            </w:r>
          </w:p>
        </w:tc>
      </w:tr>
      <w:tr w:rsidR="00BB7974" w14:paraId="25AA973F" w14:textId="77777777" w:rsidTr="00BA3EBA">
        <w:tc>
          <w:tcPr>
            <w:tcW w:w="680" w:type="dxa"/>
          </w:tcPr>
          <w:p w14:paraId="758BF61C" w14:textId="77777777" w:rsidR="00BB7974" w:rsidRPr="00BB7974" w:rsidRDefault="00BB7974" w:rsidP="00BB7974">
            <w:pPr>
              <w:jc w:val="left"/>
              <w:rPr>
                <w:b/>
                <w:bCs/>
                <w:sz w:val="16"/>
                <w:szCs w:val="16"/>
              </w:rPr>
            </w:pPr>
          </w:p>
        </w:tc>
        <w:tc>
          <w:tcPr>
            <w:tcW w:w="9298" w:type="dxa"/>
          </w:tcPr>
          <w:p w14:paraId="156D8596" w14:textId="77777777" w:rsidR="00BB7974" w:rsidRPr="00BB7974" w:rsidRDefault="00BB7974" w:rsidP="00BB7974">
            <w:pPr>
              <w:jc w:val="left"/>
              <w:rPr>
                <w:sz w:val="16"/>
                <w:szCs w:val="16"/>
              </w:rPr>
            </w:pPr>
          </w:p>
        </w:tc>
      </w:tr>
      <w:tr w:rsidR="00BB7974" w14:paraId="38B0F824" w14:textId="77777777" w:rsidTr="00BA3EBA">
        <w:tc>
          <w:tcPr>
            <w:tcW w:w="680" w:type="dxa"/>
          </w:tcPr>
          <w:p w14:paraId="1C7917DE" w14:textId="4A3F2764" w:rsidR="00BB7974" w:rsidRPr="00B01AA6" w:rsidRDefault="00BB7974" w:rsidP="00BB7974">
            <w:pPr>
              <w:jc w:val="left"/>
              <w:rPr>
                <w:b/>
                <w:bCs/>
              </w:rPr>
            </w:pPr>
            <w:r>
              <w:rPr>
                <w:b/>
                <w:bCs/>
              </w:rPr>
              <w:t>58.</w:t>
            </w:r>
          </w:p>
        </w:tc>
        <w:tc>
          <w:tcPr>
            <w:tcW w:w="9298" w:type="dxa"/>
          </w:tcPr>
          <w:p w14:paraId="6C955A2A" w14:textId="3D2FD632" w:rsidR="00BB7974" w:rsidRDefault="00BB7974" w:rsidP="00BB7974">
            <w:pPr>
              <w:spacing w:line="360" w:lineRule="auto"/>
              <w:jc w:val="left"/>
            </w:pPr>
            <w:r>
              <w:t>The Directors shall have power at any time, and from time to time, to appoint any person to be a Director, either to fill a casual vacancy or as an addition to the existing Directors, but so that the total number of Directors shall not at any time exceed the number fixed in accordance with the Articles.  Any Director so appointed shall hold office only until the next following Annual General Meeting of the Company and shall, unless he is re-appointed at such Meeting (and he shall not be taken into account in determining the Directors who are to retire by rotation at such Meeting) vacate office at the conclusion thereof.</w:t>
            </w:r>
          </w:p>
        </w:tc>
      </w:tr>
      <w:tr w:rsidR="00BB7974" w14:paraId="3DBE20A9" w14:textId="77777777" w:rsidTr="00BA3EBA">
        <w:tc>
          <w:tcPr>
            <w:tcW w:w="680" w:type="dxa"/>
          </w:tcPr>
          <w:p w14:paraId="782C52B8" w14:textId="77777777" w:rsidR="00BB7974" w:rsidRPr="00BB7974" w:rsidRDefault="00BB7974" w:rsidP="00BB7974">
            <w:pPr>
              <w:jc w:val="left"/>
              <w:rPr>
                <w:b/>
                <w:bCs/>
                <w:sz w:val="16"/>
                <w:szCs w:val="16"/>
              </w:rPr>
            </w:pPr>
          </w:p>
        </w:tc>
        <w:tc>
          <w:tcPr>
            <w:tcW w:w="9298" w:type="dxa"/>
          </w:tcPr>
          <w:p w14:paraId="576E4E49" w14:textId="77777777" w:rsidR="00BB7974" w:rsidRPr="00BB7974" w:rsidRDefault="00BB7974" w:rsidP="00BB7974">
            <w:pPr>
              <w:jc w:val="left"/>
              <w:rPr>
                <w:sz w:val="16"/>
                <w:szCs w:val="16"/>
              </w:rPr>
            </w:pPr>
          </w:p>
        </w:tc>
      </w:tr>
      <w:tr w:rsidR="00BB7974" w14:paraId="1D30FE36" w14:textId="77777777" w:rsidTr="00BA3EBA">
        <w:tc>
          <w:tcPr>
            <w:tcW w:w="680" w:type="dxa"/>
          </w:tcPr>
          <w:p w14:paraId="41F7BA94" w14:textId="27EC84D1" w:rsidR="00BB7974" w:rsidRPr="00B01AA6" w:rsidRDefault="00FF30D3" w:rsidP="00BB7974">
            <w:pPr>
              <w:jc w:val="left"/>
              <w:rPr>
                <w:b/>
                <w:bCs/>
              </w:rPr>
            </w:pPr>
            <w:r>
              <w:rPr>
                <w:b/>
                <w:bCs/>
              </w:rPr>
              <w:t>59.</w:t>
            </w:r>
          </w:p>
        </w:tc>
        <w:tc>
          <w:tcPr>
            <w:tcW w:w="9298" w:type="dxa"/>
          </w:tcPr>
          <w:p w14:paraId="57BD88AB" w14:textId="24713C0C" w:rsidR="00BB7974" w:rsidRDefault="00FF30D3" w:rsidP="00FF30D3">
            <w:pPr>
              <w:spacing w:line="360" w:lineRule="auto"/>
              <w:jc w:val="left"/>
            </w:pPr>
            <w:r>
              <w:t>All acts done by the Directors or by any Committee of the Directors or by any person acting as a Director of the Company or as a member of any such Committee shall, notwithstanding that it be afterwards discovered that there was some defect in the appointment of the Company or any person acting as aforesaid or that any Director of the Company or member of the relevant Committee of the Directors was disqualified, be valid as if every Director of the Company or every such person had been duly appointed.</w:t>
            </w:r>
          </w:p>
        </w:tc>
      </w:tr>
    </w:tbl>
    <w:p w14:paraId="236C0DAE" w14:textId="396235C4" w:rsidR="00912CE1" w:rsidRDefault="00912CE1" w:rsidP="00171231">
      <w:pPr>
        <w:jc w:val="left"/>
        <w:rPr>
          <w:szCs w:val="24"/>
        </w:rPr>
      </w:pPr>
    </w:p>
    <w:p w14:paraId="07B56571" w14:textId="77777777" w:rsidR="00BA3EBA" w:rsidRPr="00BA3EBA" w:rsidRDefault="00BA3EBA" w:rsidP="00171231">
      <w:pPr>
        <w:jc w:val="left"/>
        <w:rPr>
          <w:szCs w:val="24"/>
        </w:rPr>
      </w:pPr>
    </w:p>
    <w:p w14:paraId="0C85ABE6" w14:textId="4F72BFF7" w:rsidR="00B01AA6" w:rsidRPr="00FF30D3" w:rsidRDefault="00FF30D3" w:rsidP="00FF30D3">
      <w:pPr>
        <w:jc w:val="center"/>
        <w:rPr>
          <w:b/>
          <w:bCs/>
          <w:u w:val="single"/>
        </w:rPr>
      </w:pPr>
      <w:r>
        <w:rPr>
          <w:b/>
          <w:bCs/>
          <w:u w:val="single"/>
        </w:rPr>
        <w:t>SUB-COMMITTEES</w:t>
      </w:r>
    </w:p>
    <w:p w14:paraId="1C0C6C82" w14:textId="78284D71" w:rsidR="00BB7974" w:rsidRPr="00FF30D3" w:rsidRDefault="00BB7974"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17085F" w14:paraId="50327196" w14:textId="77777777" w:rsidTr="0017085F">
        <w:tc>
          <w:tcPr>
            <w:tcW w:w="680" w:type="dxa"/>
          </w:tcPr>
          <w:p w14:paraId="68EDC719" w14:textId="68DE9192" w:rsidR="00FF30D3" w:rsidRPr="00FF30D3" w:rsidRDefault="00463C01" w:rsidP="00171231">
            <w:pPr>
              <w:jc w:val="left"/>
              <w:rPr>
                <w:b/>
                <w:bCs/>
              </w:rPr>
            </w:pPr>
            <w:r>
              <w:rPr>
                <w:b/>
                <w:bCs/>
              </w:rPr>
              <w:t>60.</w:t>
            </w:r>
          </w:p>
        </w:tc>
        <w:tc>
          <w:tcPr>
            <w:tcW w:w="9298" w:type="dxa"/>
          </w:tcPr>
          <w:p w14:paraId="04FBEFFD" w14:textId="0BAE92BF" w:rsidR="00FF30D3" w:rsidRDefault="00463C01" w:rsidP="00463C01">
            <w:pPr>
              <w:spacing w:line="360" w:lineRule="auto"/>
              <w:jc w:val="left"/>
            </w:pPr>
            <w:r>
              <w:t>The Directors may delegate any of their powers to a Management Committee or Committees consisting of such persons (whether or not being Directors and whether or not being members) as the Directors shal1 determine provided that any Management Committee shall have a minimum of one Director as a member thereof.  Any Management Committee so formed shall in the exercise of the powers delegated to it conform to any regulations that may be imposed upon it by the Directors and shall report and be responsible to the Directors.</w:t>
            </w:r>
          </w:p>
        </w:tc>
      </w:tr>
      <w:tr w:rsidR="0017085F" w14:paraId="1ED3D1DF" w14:textId="77777777" w:rsidTr="0017085F">
        <w:tc>
          <w:tcPr>
            <w:tcW w:w="680" w:type="dxa"/>
          </w:tcPr>
          <w:p w14:paraId="18C6196D" w14:textId="77777777" w:rsidR="0017085F" w:rsidRPr="0017085F" w:rsidRDefault="0017085F" w:rsidP="00171231">
            <w:pPr>
              <w:jc w:val="left"/>
              <w:rPr>
                <w:b/>
                <w:bCs/>
                <w:sz w:val="16"/>
                <w:szCs w:val="16"/>
              </w:rPr>
            </w:pPr>
          </w:p>
        </w:tc>
        <w:tc>
          <w:tcPr>
            <w:tcW w:w="9298" w:type="dxa"/>
          </w:tcPr>
          <w:p w14:paraId="02CA1D54" w14:textId="77777777" w:rsidR="0017085F" w:rsidRPr="0017085F" w:rsidRDefault="0017085F" w:rsidP="0017085F">
            <w:pPr>
              <w:jc w:val="left"/>
              <w:rPr>
                <w:sz w:val="16"/>
                <w:szCs w:val="16"/>
              </w:rPr>
            </w:pPr>
          </w:p>
        </w:tc>
      </w:tr>
      <w:tr w:rsidR="0017085F" w14:paraId="139314CF" w14:textId="77777777" w:rsidTr="0017085F">
        <w:tc>
          <w:tcPr>
            <w:tcW w:w="680" w:type="dxa"/>
          </w:tcPr>
          <w:p w14:paraId="0E7A8FD2" w14:textId="76B5A818" w:rsidR="0017085F" w:rsidRDefault="0017085F" w:rsidP="0017085F">
            <w:pPr>
              <w:jc w:val="left"/>
              <w:rPr>
                <w:b/>
                <w:bCs/>
              </w:rPr>
            </w:pPr>
            <w:r>
              <w:rPr>
                <w:b/>
                <w:bCs/>
              </w:rPr>
              <w:t>61.</w:t>
            </w:r>
          </w:p>
        </w:tc>
        <w:tc>
          <w:tcPr>
            <w:tcW w:w="9298" w:type="dxa"/>
          </w:tcPr>
          <w:p w14:paraId="0EEC1FF8" w14:textId="31FE9DA0" w:rsidR="0017085F" w:rsidRDefault="0017085F" w:rsidP="00BA3EBA">
            <w:pPr>
              <w:spacing w:line="360" w:lineRule="auto"/>
              <w:jc w:val="left"/>
            </w:pPr>
            <w:r>
              <w:t>Any Management Committee shall elect a chairman of its Meetings; if no such chairman is elected, or if at any Meeting the chairman is not present within fifteen minutes after the time appointed for holding the Meeting, the Members of the Management Committee present shall elect one of their number to be chairman of the Meeting.  A Management Committee shall (subject to the rules and regulations in accordance with which the same is established) meet and adjourn as it thinks proper.</w:t>
            </w:r>
          </w:p>
        </w:tc>
      </w:tr>
      <w:tr w:rsidR="00BA3EBA" w:rsidRPr="00BA3EBA" w14:paraId="542178D8" w14:textId="77777777" w:rsidTr="0017085F">
        <w:tc>
          <w:tcPr>
            <w:tcW w:w="680" w:type="dxa"/>
          </w:tcPr>
          <w:p w14:paraId="1FB00435" w14:textId="77777777" w:rsidR="00BA3EBA" w:rsidRPr="00BA3EBA" w:rsidRDefault="00BA3EBA" w:rsidP="0017085F">
            <w:pPr>
              <w:jc w:val="left"/>
              <w:rPr>
                <w:b/>
                <w:bCs/>
                <w:sz w:val="16"/>
                <w:szCs w:val="16"/>
              </w:rPr>
            </w:pPr>
          </w:p>
        </w:tc>
        <w:tc>
          <w:tcPr>
            <w:tcW w:w="9298" w:type="dxa"/>
          </w:tcPr>
          <w:p w14:paraId="3E9E25EB" w14:textId="77777777" w:rsidR="00BA3EBA" w:rsidRPr="00BA3EBA" w:rsidRDefault="00BA3EBA" w:rsidP="0017085F">
            <w:pPr>
              <w:jc w:val="left"/>
              <w:rPr>
                <w:sz w:val="16"/>
                <w:szCs w:val="16"/>
              </w:rPr>
            </w:pPr>
          </w:p>
        </w:tc>
      </w:tr>
      <w:tr w:rsidR="0017085F" w14:paraId="597CC4F8" w14:textId="77777777" w:rsidTr="0017085F">
        <w:tc>
          <w:tcPr>
            <w:tcW w:w="680" w:type="dxa"/>
          </w:tcPr>
          <w:p w14:paraId="5A6F5E76" w14:textId="191B9C82" w:rsidR="00463C01" w:rsidRPr="00463C01" w:rsidRDefault="006910A7" w:rsidP="00171231">
            <w:pPr>
              <w:jc w:val="left"/>
              <w:rPr>
                <w:b/>
                <w:bCs/>
              </w:rPr>
            </w:pPr>
            <w:r>
              <w:rPr>
                <w:b/>
                <w:bCs/>
              </w:rPr>
              <w:t>62.</w:t>
            </w:r>
          </w:p>
        </w:tc>
        <w:tc>
          <w:tcPr>
            <w:tcW w:w="9298" w:type="dxa"/>
          </w:tcPr>
          <w:p w14:paraId="7D87B020" w14:textId="13D820BA" w:rsidR="00463C01" w:rsidRDefault="006910A7" w:rsidP="006910A7">
            <w:pPr>
              <w:spacing w:line="360" w:lineRule="auto"/>
              <w:jc w:val="left"/>
            </w:pPr>
            <w:r>
              <w:t>Each member of a Management Committee shall have one vote at any Meeting of the Management Committee.  Questions arising at any Meeting of a Management Committee shal1 be determined by a majority of votes of the Members of the Management Committee present, and in the case of an equality of votes the Chairman of the Meeting shall have a second or casting vote.</w:t>
            </w:r>
          </w:p>
        </w:tc>
      </w:tr>
      <w:tr w:rsidR="0017085F" w14:paraId="48BB295E" w14:textId="77777777" w:rsidTr="0017085F">
        <w:tc>
          <w:tcPr>
            <w:tcW w:w="680" w:type="dxa"/>
          </w:tcPr>
          <w:p w14:paraId="229D35FD" w14:textId="77777777" w:rsidR="00463C01" w:rsidRPr="006910A7" w:rsidRDefault="00463C01" w:rsidP="00171231">
            <w:pPr>
              <w:jc w:val="left"/>
              <w:rPr>
                <w:b/>
                <w:bCs/>
                <w:sz w:val="16"/>
                <w:szCs w:val="16"/>
              </w:rPr>
            </w:pPr>
          </w:p>
        </w:tc>
        <w:tc>
          <w:tcPr>
            <w:tcW w:w="9298" w:type="dxa"/>
          </w:tcPr>
          <w:p w14:paraId="042CE0DD" w14:textId="77777777" w:rsidR="00463C01" w:rsidRPr="006910A7" w:rsidRDefault="00463C01" w:rsidP="00171231">
            <w:pPr>
              <w:jc w:val="left"/>
              <w:rPr>
                <w:sz w:val="16"/>
                <w:szCs w:val="16"/>
              </w:rPr>
            </w:pPr>
          </w:p>
        </w:tc>
      </w:tr>
      <w:tr w:rsidR="0017085F" w14:paraId="370B75B3" w14:textId="77777777" w:rsidTr="0017085F">
        <w:tc>
          <w:tcPr>
            <w:tcW w:w="680" w:type="dxa"/>
          </w:tcPr>
          <w:p w14:paraId="4F2EE5FF" w14:textId="6B63B8D1" w:rsidR="00463C01" w:rsidRPr="00463C01" w:rsidRDefault="006910A7" w:rsidP="00171231">
            <w:pPr>
              <w:jc w:val="left"/>
              <w:rPr>
                <w:b/>
                <w:bCs/>
              </w:rPr>
            </w:pPr>
            <w:r>
              <w:rPr>
                <w:b/>
                <w:bCs/>
              </w:rPr>
              <w:t>63.</w:t>
            </w:r>
          </w:p>
        </w:tc>
        <w:tc>
          <w:tcPr>
            <w:tcW w:w="9298" w:type="dxa"/>
          </w:tcPr>
          <w:p w14:paraId="553A4239" w14:textId="007D1298" w:rsidR="00463C01" w:rsidRDefault="00A91111" w:rsidP="00A91111">
            <w:pPr>
              <w:spacing w:line="360" w:lineRule="auto"/>
              <w:jc w:val="left"/>
            </w:pPr>
            <w:r>
              <w:t>A Management Committee may (unless the Directors shall otherwise determine) invite or allow such persons as the Management Committee may consider appropriate to attend and speak, but not to vote, at any Meeting or Meetings of the Management Committee.</w:t>
            </w:r>
          </w:p>
        </w:tc>
      </w:tr>
    </w:tbl>
    <w:p w14:paraId="12F4A14A" w14:textId="4DDC60D5" w:rsidR="00463C01" w:rsidRPr="0017085F" w:rsidRDefault="00463C01" w:rsidP="00171231">
      <w:pPr>
        <w:jc w:val="left"/>
        <w:rPr>
          <w:sz w:val="16"/>
          <w:szCs w:val="16"/>
        </w:rPr>
      </w:pPr>
    </w:p>
    <w:p w14:paraId="1A7BBA20" w14:textId="30E53A8C" w:rsidR="00463C01" w:rsidRPr="00A91111" w:rsidRDefault="00A91111" w:rsidP="00A91111">
      <w:pPr>
        <w:jc w:val="center"/>
        <w:rPr>
          <w:b/>
          <w:bCs/>
          <w:u w:val="single"/>
        </w:rPr>
      </w:pPr>
      <w:r>
        <w:rPr>
          <w:b/>
          <w:bCs/>
          <w:u w:val="single"/>
        </w:rPr>
        <w:t>HONORARY PRESIDENT AND HONORARY VICE-PRESIDENT</w:t>
      </w:r>
      <w:r w:rsidR="0017085F">
        <w:rPr>
          <w:b/>
          <w:bCs/>
          <w:u w:val="single"/>
        </w:rPr>
        <w:t>S</w:t>
      </w:r>
    </w:p>
    <w:p w14:paraId="3B0A7171" w14:textId="77777777" w:rsidR="00463C01" w:rsidRPr="0017085F" w:rsidRDefault="00463C01" w:rsidP="00171231">
      <w:pPr>
        <w:jc w:val="left"/>
        <w:rPr>
          <w:sz w:val="16"/>
          <w:szCs w:val="16"/>
        </w:rPr>
      </w:pPr>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680"/>
        <w:gridCol w:w="8618"/>
      </w:tblGrid>
      <w:tr w:rsidR="0017085F" w14:paraId="51C65A16" w14:textId="77777777" w:rsidTr="0017085F">
        <w:tc>
          <w:tcPr>
            <w:tcW w:w="680" w:type="dxa"/>
          </w:tcPr>
          <w:p w14:paraId="7F56D0A5" w14:textId="6258A9C9" w:rsidR="0017085F" w:rsidRPr="0017085F" w:rsidRDefault="0017085F" w:rsidP="00171231">
            <w:pPr>
              <w:jc w:val="left"/>
              <w:rPr>
                <w:b/>
                <w:bCs/>
              </w:rPr>
            </w:pPr>
            <w:r>
              <w:rPr>
                <w:b/>
                <w:bCs/>
              </w:rPr>
              <w:t>64.</w:t>
            </w:r>
          </w:p>
        </w:tc>
        <w:tc>
          <w:tcPr>
            <w:tcW w:w="9298" w:type="dxa"/>
            <w:gridSpan w:val="2"/>
          </w:tcPr>
          <w:p w14:paraId="408F3A8F" w14:textId="2E84D5B3" w:rsidR="0017085F" w:rsidRDefault="0017085F" w:rsidP="0017085F">
            <w:pPr>
              <w:spacing w:line="360" w:lineRule="auto"/>
              <w:jc w:val="left"/>
            </w:pPr>
            <w:r>
              <w:t>The Directors shall be entitled from time to time and at any time to appoint any person or persons (whether or not being a member of the company) who is not a Director and sha1l not at any time be a Director, to be:-</w:t>
            </w:r>
          </w:p>
        </w:tc>
      </w:tr>
      <w:tr w:rsidR="0017085F" w14:paraId="6BE20D5B" w14:textId="77777777" w:rsidTr="0017085F">
        <w:tc>
          <w:tcPr>
            <w:tcW w:w="680" w:type="dxa"/>
          </w:tcPr>
          <w:p w14:paraId="417AEB8A" w14:textId="77777777" w:rsidR="0017085F" w:rsidRPr="0017085F" w:rsidRDefault="0017085F" w:rsidP="00171231">
            <w:pPr>
              <w:jc w:val="left"/>
              <w:rPr>
                <w:b/>
                <w:bCs/>
                <w:sz w:val="16"/>
                <w:szCs w:val="16"/>
              </w:rPr>
            </w:pPr>
          </w:p>
        </w:tc>
        <w:tc>
          <w:tcPr>
            <w:tcW w:w="9298" w:type="dxa"/>
            <w:gridSpan w:val="2"/>
          </w:tcPr>
          <w:p w14:paraId="23AAD60A" w14:textId="77777777" w:rsidR="0017085F" w:rsidRPr="0017085F" w:rsidRDefault="0017085F" w:rsidP="00171231">
            <w:pPr>
              <w:jc w:val="left"/>
              <w:rPr>
                <w:sz w:val="16"/>
                <w:szCs w:val="16"/>
              </w:rPr>
            </w:pPr>
          </w:p>
        </w:tc>
      </w:tr>
      <w:tr w:rsidR="0017085F" w14:paraId="5B6DCD76" w14:textId="77777777" w:rsidTr="0017085F">
        <w:tc>
          <w:tcPr>
            <w:tcW w:w="680" w:type="dxa"/>
          </w:tcPr>
          <w:p w14:paraId="5A274016" w14:textId="77777777" w:rsidR="0017085F" w:rsidRPr="0017085F" w:rsidRDefault="0017085F" w:rsidP="00171231">
            <w:pPr>
              <w:jc w:val="left"/>
              <w:rPr>
                <w:b/>
                <w:bCs/>
              </w:rPr>
            </w:pPr>
          </w:p>
        </w:tc>
        <w:tc>
          <w:tcPr>
            <w:tcW w:w="680" w:type="dxa"/>
          </w:tcPr>
          <w:p w14:paraId="2EF43CFE" w14:textId="0F846BA4" w:rsidR="0017085F" w:rsidRPr="0017085F" w:rsidRDefault="0017085F" w:rsidP="00171231">
            <w:pPr>
              <w:jc w:val="left"/>
              <w:rPr>
                <w:b/>
                <w:bCs/>
              </w:rPr>
            </w:pPr>
            <w:r>
              <w:rPr>
                <w:b/>
                <w:bCs/>
              </w:rPr>
              <w:t>(</w:t>
            </w:r>
            <w:proofErr w:type="spellStart"/>
            <w:r>
              <w:rPr>
                <w:b/>
                <w:bCs/>
              </w:rPr>
              <w:t>i</w:t>
            </w:r>
            <w:proofErr w:type="spellEnd"/>
            <w:r>
              <w:rPr>
                <w:b/>
                <w:bCs/>
              </w:rPr>
              <w:t>)</w:t>
            </w:r>
          </w:p>
        </w:tc>
        <w:tc>
          <w:tcPr>
            <w:tcW w:w="8618" w:type="dxa"/>
          </w:tcPr>
          <w:p w14:paraId="2ED278B7" w14:textId="26BC3372" w:rsidR="0017085F" w:rsidRDefault="0017085F" w:rsidP="00171231">
            <w:pPr>
              <w:jc w:val="left"/>
            </w:pPr>
            <w:r>
              <w:t>Honorary President of the Company; or</w:t>
            </w:r>
          </w:p>
        </w:tc>
      </w:tr>
      <w:tr w:rsidR="0017085F" w14:paraId="24862595" w14:textId="77777777" w:rsidTr="0017085F">
        <w:tc>
          <w:tcPr>
            <w:tcW w:w="680" w:type="dxa"/>
          </w:tcPr>
          <w:p w14:paraId="1E6FFE90" w14:textId="77777777" w:rsidR="0017085F" w:rsidRPr="0017085F" w:rsidRDefault="0017085F" w:rsidP="00171231">
            <w:pPr>
              <w:jc w:val="left"/>
              <w:rPr>
                <w:b/>
                <w:bCs/>
                <w:sz w:val="16"/>
                <w:szCs w:val="16"/>
              </w:rPr>
            </w:pPr>
          </w:p>
        </w:tc>
        <w:tc>
          <w:tcPr>
            <w:tcW w:w="9298" w:type="dxa"/>
            <w:gridSpan w:val="2"/>
          </w:tcPr>
          <w:p w14:paraId="498593DB" w14:textId="77777777" w:rsidR="0017085F" w:rsidRPr="0017085F" w:rsidRDefault="0017085F" w:rsidP="00171231">
            <w:pPr>
              <w:jc w:val="left"/>
              <w:rPr>
                <w:sz w:val="16"/>
                <w:szCs w:val="16"/>
              </w:rPr>
            </w:pPr>
          </w:p>
        </w:tc>
      </w:tr>
      <w:tr w:rsidR="0017085F" w14:paraId="098D7B81" w14:textId="77777777" w:rsidTr="005F2F59">
        <w:tc>
          <w:tcPr>
            <w:tcW w:w="680" w:type="dxa"/>
          </w:tcPr>
          <w:p w14:paraId="495C839E" w14:textId="77777777" w:rsidR="0017085F" w:rsidRPr="0017085F" w:rsidRDefault="0017085F" w:rsidP="00171231">
            <w:pPr>
              <w:jc w:val="left"/>
              <w:rPr>
                <w:b/>
                <w:bCs/>
              </w:rPr>
            </w:pPr>
          </w:p>
        </w:tc>
        <w:tc>
          <w:tcPr>
            <w:tcW w:w="680" w:type="dxa"/>
          </w:tcPr>
          <w:p w14:paraId="74379281" w14:textId="0F55C231" w:rsidR="0017085F" w:rsidRPr="0017085F" w:rsidRDefault="0017085F" w:rsidP="00171231">
            <w:pPr>
              <w:jc w:val="left"/>
              <w:rPr>
                <w:b/>
                <w:bCs/>
              </w:rPr>
            </w:pPr>
            <w:r>
              <w:rPr>
                <w:b/>
                <w:bCs/>
              </w:rPr>
              <w:t>(ii)</w:t>
            </w:r>
          </w:p>
        </w:tc>
        <w:tc>
          <w:tcPr>
            <w:tcW w:w="8618" w:type="dxa"/>
          </w:tcPr>
          <w:p w14:paraId="7D3230F7" w14:textId="6E6A06A5" w:rsidR="0017085F" w:rsidRDefault="005F2F59" w:rsidP="00171231">
            <w:pPr>
              <w:jc w:val="left"/>
            </w:pPr>
            <w:r>
              <w:t>Honorary Vice-President of the Co</w:t>
            </w:r>
            <w:r w:rsidR="0035322F">
              <w:t>m</w:t>
            </w:r>
            <w:r>
              <w:t>pany.</w:t>
            </w:r>
          </w:p>
        </w:tc>
      </w:tr>
      <w:tr w:rsidR="0017085F" w14:paraId="179BDBC0" w14:textId="77777777" w:rsidTr="0017085F">
        <w:tc>
          <w:tcPr>
            <w:tcW w:w="680" w:type="dxa"/>
          </w:tcPr>
          <w:p w14:paraId="13C7BC70" w14:textId="77777777" w:rsidR="0017085F" w:rsidRPr="0017085F" w:rsidRDefault="0017085F" w:rsidP="00171231">
            <w:pPr>
              <w:jc w:val="left"/>
              <w:rPr>
                <w:b/>
                <w:bCs/>
                <w:sz w:val="16"/>
                <w:szCs w:val="16"/>
              </w:rPr>
            </w:pPr>
          </w:p>
        </w:tc>
        <w:tc>
          <w:tcPr>
            <w:tcW w:w="9298" w:type="dxa"/>
            <w:gridSpan w:val="2"/>
          </w:tcPr>
          <w:p w14:paraId="7094CD7B" w14:textId="77777777" w:rsidR="0017085F" w:rsidRPr="0017085F" w:rsidRDefault="0017085F" w:rsidP="00171231">
            <w:pPr>
              <w:jc w:val="left"/>
              <w:rPr>
                <w:sz w:val="16"/>
                <w:szCs w:val="16"/>
              </w:rPr>
            </w:pPr>
          </w:p>
        </w:tc>
      </w:tr>
      <w:tr w:rsidR="0017085F" w14:paraId="3576C414" w14:textId="77777777" w:rsidTr="0017085F">
        <w:tc>
          <w:tcPr>
            <w:tcW w:w="680" w:type="dxa"/>
          </w:tcPr>
          <w:p w14:paraId="514A1629" w14:textId="77777777" w:rsidR="0017085F" w:rsidRPr="0017085F" w:rsidRDefault="0017085F" w:rsidP="00171231">
            <w:pPr>
              <w:jc w:val="left"/>
              <w:rPr>
                <w:b/>
                <w:bCs/>
              </w:rPr>
            </w:pPr>
          </w:p>
        </w:tc>
        <w:tc>
          <w:tcPr>
            <w:tcW w:w="9298" w:type="dxa"/>
            <w:gridSpan w:val="2"/>
          </w:tcPr>
          <w:p w14:paraId="224112B1" w14:textId="611620E3" w:rsidR="0017085F" w:rsidRDefault="005F2F59" w:rsidP="005F2F59">
            <w:pPr>
              <w:spacing w:line="360" w:lineRule="auto"/>
              <w:jc w:val="left"/>
            </w:pPr>
            <w:r>
              <w:t xml:space="preserve">The Company nay have at any one tine one Honorary President of the Company and two Honorary Vice-Presidents of the Company.  The Honorary President of the Company and the two Honorary Vice-Presidents of the Company shall be entitled to receive notice of and to </w:t>
            </w:r>
            <w:r w:rsidR="00BA3EBA">
              <w:t>/</w:t>
            </w:r>
            <w:r>
              <w:t xml:space="preserve"> </w:t>
            </w:r>
          </w:p>
        </w:tc>
      </w:tr>
    </w:tbl>
    <w:p w14:paraId="089EA1B8" w14:textId="5FD02AFB" w:rsidR="00CC7BB9" w:rsidRDefault="00CC7BB9" w:rsidP="00171231">
      <w:pPr>
        <w:jc w:val="left"/>
      </w:pPr>
    </w:p>
    <w:p w14:paraId="500DCAA1" w14:textId="3C236E76" w:rsidR="00BA3EBA" w:rsidRDefault="00BA3EBA">
      <w:r>
        <w:br w:type="page"/>
      </w:r>
    </w:p>
    <w:p w14:paraId="365174E4" w14:textId="77777777" w:rsidR="00BA3EBA" w:rsidRDefault="00BA3EBA" w:rsidP="00171231">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BA3EBA" w14:paraId="48C0799F" w14:textId="77777777" w:rsidTr="00BA3EBA">
        <w:tc>
          <w:tcPr>
            <w:tcW w:w="680" w:type="dxa"/>
          </w:tcPr>
          <w:p w14:paraId="26B5F556" w14:textId="77777777" w:rsidR="00BA3EBA" w:rsidRPr="00BA3EBA" w:rsidRDefault="00BA3EBA" w:rsidP="00171231">
            <w:pPr>
              <w:jc w:val="left"/>
              <w:rPr>
                <w:b/>
                <w:bCs/>
              </w:rPr>
            </w:pPr>
          </w:p>
        </w:tc>
        <w:tc>
          <w:tcPr>
            <w:tcW w:w="9298" w:type="dxa"/>
          </w:tcPr>
          <w:p w14:paraId="2D91ADAC" w14:textId="002446D1" w:rsidR="00BA3EBA" w:rsidRDefault="00BA3EBA" w:rsidP="00BA3EBA">
            <w:pPr>
              <w:spacing w:line="360" w:lineRule="auto"/>
              <w:jc w:val="left"/>
            </w:pPr>
            <w:r>
              <w:t>/ attend and speak, but not to vote, at all meetings of the Company including all meetings of the Directors.  Any person who is appointed Honorary President of the Company or Honorary Vice-President of the Company shall hold office for a period of three years only and shall vacate office at the conclusion thereof, unless the Directors of the company shall reappoint such person to be the Honorary President or Honorary Vice-President of the co</w:t>
            </w:r>
            <w:r w:rsidR="0035322F">
              <w:t>m</w:t>
            </w:r>
            <w:r>
              <w:t>pany, as the case may be, at a Meeting of the Directors. Subject to clause 4 of the Company’s Memorandum of Association the Honorary President of the Company and every Honorary Vice-President of the Company shall be entitled to remuneration for any services actually provided by them to the Company and shal1 be paid all travelling, hotel and other expenses properly incurred by them in attending and returning from Meetings of the Directors of the Company or otherwise in connection with the business of the Company.</w:t>
            </w:r>
          </w:p>
        </w:tc>
      </w:tr>
    </w:tbl>
    <w:p w14:paraId="4B5FDF9E" w14:textId="77777777" w:rsidR="0017085F" w:rsidRPr="00BA3EBA" w:rsidRDefault="0017085F" w:rsidP="00171231">
      <w:pPr>
        <w:jc w:val="left"/>
        <w:rPr>
          <w:sz w:val="16"/>
          <w:szCs w:val="16"/>
        </w:rPr>
      </w:pPr>
    </w:p>
    <w:p w14:paraId="423F57CC" w14:textId="1786B5B7" w:rsidR="0017085F" w:rsidRPr="006C5EB2" w:rsidRDefault="006C5EB2" w:rsidP="006C5EB2">
      <w:pPr>
        <w:jc w:val="center"/>
        <w:rPr>
          <w:b/>
          <w:bCs/>
          <w:u w:val="single"/>
        </w:rPr>
      </w:pPr>
      <w:r>
        <w:rPr>
          <w:b/>
          <w:bCs/>
          <w:u w:val="single"/>
        </w:rPr>
        <w:t>ARTISTIC DIRECTOR AND EMPLOYEES</w:t>
      </w:r>
    </w:p>
    <w:p w14:paraId="1D30FA0B" w14:textId="7AF54937" w:rsidR="0017085F" w:rsidRPr="006C5EB2" w:rsidRDefault="0017085F"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01468F" w14:paraId="15E323EE" w14:textId="77777777" w:rsidTr="0001468F">
        <w:tc>
          <w:tcPr>
            <w:tcW w:w="680" w:type="dxa"/>
          </w:tcPr>
          <w:p w14:paraId="04E7FE32" w14:textId="355AD085" w:rsidR="0001468F" w:rsidRPr="0001468F" w:rsidRDefault="0001468F" w:rsidP="00171231">
            <w:pPr>
              <w:jc w:val="left"/>
              <w:rPr>
                <w:b/>
                <w:bCs/>
              </w:rPr>
            </w:pPr>
            <w:r>
              <w:rPr>
                <w:b/>
                <w:bCs/>
              </w:rPr>
              <w:t>65.</w:t>
            </w:r>
          </w:p>
        </w:tc>
        <w:tc>
          <w:tcPr>
            <w:tcW w:w="9298" w:type="dxa"/>
          </w:tcPr>
          <w:p w14:paraId="530F880C" w14:textId="46AA4F62" w:rsidR="0001468F" w:rsidRDefault="0001468F" w:rsidP="0001468F">
            <w:pPr>
              <w:spacing w:line="360" w:lineRule="auto"/>
              <w:jc w:val="left"/>
            </w:pPr>
            <w:r>
              <w:t>The Directors may from time to time and at any time appoint any person or persons (whether or not being a Director and whether or not being a member of the Company) as Artistic Director or Artistic Directors of the Company who sha1l hold office on such terms and conditions and for such remuneration as may be fixed by the Directors.  The Directors may delegate such powers and duties as the Directors think fit to the Artistic Director on Directors.  Any Artistic Director or Artistic Directors appointed under this Regulation shall be entitled to attend, speak and vote at all Meetings of the Company and all Meetings of the Directors and at any such Meeting the Artistic Director or Artistic Directors shall each have one vote both on a show of hands and on a poll.  The Directors may also appoint and in the Directors discretion remove such employees and agents for permanent, temporary or special services as the Directors may from time to time think fit and may determine their powers and duties and fix their salaries and emoluments and other terms and conditions of employment or engagement.</w:t>
            </w:r>
          </w:p>
        </w:tc>
      </w:tr>
      <w:tr w:rsidR="0001468F" w14:paraId="7B303565" w14:textId="77777777" w:rsidTr="0001468F">
        <w:tc>
          <w:tcPr>
            <w:tcW w:w="680" w:type="dxa"/>
          </w:tcPr>
          <w:p w14:paraId="45E626B2" w14:textId="77777777" w:rsidR="0001468F" w:rsidRPr="0001468F" w:rsidRDefault="0001468F" w:rsidP="00171231">
            <w:pPr>
              <w:jc w:val="left"/>
              <w:rPr>
                <w:b/>
                <w:bCs/>
                <w:sz w:val="16"/>
                <w:szCs w:val="16"/>
              </w:rPr>
            </w:pPr>
          </w:p>
        </w:tc>
        <w:tc>
          <w:tcPr>
            <w:tcW w:w="9298" w:type="dxa"/>
          </w:tcPr>
          <w:p w14:paraId="29674E36" w14:textId="77777777" w:rsidR="0001468F" w:rsidRPr="0001468F" w:rsidRDefault="0001468F" w:rsidP="00171231">
            <w:pPr>
              <w:jc w:val="left"/>
              <w:rPr>
                <w:sz w:val="16"/>
                <w:szCs w:val="16"/>
              </w:rPr>
            </w:pPr>
          </w:p>
        </w:tc>
      </w:tr>
      <w:tr w:rsidR="0001468F" w14:paraId="3C8C67E4" w14:textId="77777777" w:rsidTr="0001468F">
        <w:tc>
          <w:tcPr>
            <w:tcW w:w="680" w:type="dxa"/>
          </w:tcPr>
          <w:p w14:paraId="037D6459" w14:textId="5AF47E2D" w:rsidR="0001468F" w:rsidRPr="0001468F" w:rsidRDefault="0001468F" w:rsidP="00171231">
            <w:pPr>
              <w:jc w:val="left"/>
              <w:rPr>
                <w:b/>
                <w:bCs/>
              </w:rPr>
            </w:pPr>
            <w:r>
              <w:rPr>
                <w:b/>
                <w:bCs/>
              </w:rPr>
              <w:t>66.</w:t>
            </w:r>
          </w:p>
        </w:tc>
        <w:tc>
          <w:tcPr>
            <w:tcW w:w="9298" w:type="dxa"/>
          </w:tcPr>
          <w:p w14:paraId="7C7F5929" w14:textId="2D9F0B50" w:rsidR="0001468F" w:rsidRDefault="006A0E1D" w:rsidP="006A0E1D">
            <w:pPr>
              <w:spacing w:line="360" w:lineRule="auto"/>
              <w:jc w:val="left"/>
            </w:pPr>
            <w:r>
              <w:t>Subject to the provisions of the Act, the Secretary shall be appointed by the Directors for such term and (subject to the Memorandum of Association of the Company), at such remuneration and upon such conditions as the Directors may think fit; and the Secretary may be removed by the Directors.</w:t>
            </w:r>
          </w:p>
        </w:tc>
      </w:tr>
      <w:tr w:rsidR="0001468F" w14:paraId="717A04F7" w14:textId="77777777" w:rsidTr="0001468F">
        <w:tc>
          <w:tcPr>
            <w:tcW w:w="680" w:type="dxa"/>
          </w:tcPr>
          <w:p w14:paraId="717A622D" w14:textId="77777777" w:rsidR="0001468F" w:rsidRPr="006A0E1D" w:rsidRDefault="0001468F" w:rsidP="00171231">
            <w:pPr>
              <w:jc w:val="left"/>
              <w:rPr>
                <w:b/>
                <w:bCs/>
                <w:sz w:val="16"/>
                <w:szCs w:val="16"/>
              </w:rPr>
            </w:pPr>
          </w:p>
        </w:tc>
        <w:tc>
          <w:tcPr>
            <w:tcW w:w="9298" w:type="dxa"/>
          </w:tcPr>
          <w:p w14:paraId="7F155C11" w14:textId="77777777" w:rsidR="0001468F" w:rsidRPr="006A0E1D" w:rsidRDefault="0001468F" w:rsidP="00171231">
            <w:pPr>
              <w:jc w:val="left"/>
              <w:rPr>
                <w:sz w:val="16"/>
                <w:szCs w:val="16"/>
              </w:rPr>
            </w:pPr>
          </w:p>
        </w:tc>
      </w:tr>
      <w:tr w:rsidR="0001468F" w14:paraId="33EBC966" w14:textId="77777777" w:rsidTr="0001468F">
        <w:tc>
          <w:tcPr>
            <w:tcW w:w="680" w:type="dxa"/>
          </w:tcPr>
          <w:p w14:paraId="711D5D41" w14:textId="426B410D" w:rsidR="0001468F" w:rsidRPr="0001468F" w:rsidRDefault="006A0E1D" w:rsidP="00171231">
            <w:pPr>
              <w:jc w:val="left"/>
              <w:rPr>
                <w:b/>
                <w:bCs/>
              </w:rPr>
            </w:pPr>
            <w:r>
              <w:rPr>
                <w:b/>
                <w:bCs/>
              </w:rPr>
              <w:t>67.</w:t>
            </w:r>
          </w:p>
        </w:tc>
        <w:tc>
          <w:tcPr>
            <w:tcW w:w="9298" w:type="dxa"/>
          </w:tcPr>
          <w:p w14:paraId="0E8F8B9D" w14:textId="288154C3" w:rsidR="0001468F" w:rsidRDefault="006A0E1D" w:rsidP="006A0E1D">
            <w:pPr>
              <w:spacing w:line="360" w:lineRule="auto"/>
              <w:jc w:val="left"/>
            </w:pPr>
            <w:r>
              <w:t>A provision of the Act or of the Articles requiring or authorising a thing to be done by or to the Directors of the Company and the Secretary shall not be satisfied by its being done by or to the same person acting both as a Director of the Company and as the Secretary.</w:t>
            </w:r>
          </w:p>
        </w:tc>
      </w:tr>
    </w:tbl>
    <w:p w14:paraId="2F06BF4A" w14:textId="55CCA2FB" w:rsidR="00BA3EBA" w:rsidRDefault="00BA3EBA" w:rsidP="00171231">
      <w:pPr>
        <w:jc w:val="left"/>
        <w:rPr>
          <w:szCs w:val="24"/>
        </w:rPr>
      </w:pPr>
    </w:p>
    <w:p w14:paraId="26955B71" w14:textId="77777777" w:rsidR="00BA3EBA" w:rsidRDefault="00BA3EBA">
      <w:pPr>
        <w:rPr>
          <w:szCs w:val="24"/>
        </w:rPr>
      </w:pPr>
      <w:r>
        <w:rPr>
          <w:szCs w:val="24"/>
        </w:rPr>
        <w:br w:type="page"/>
      </w:r>
    </w:p>
    <w:p w14:paraId="4F74FAF7" w14:textId="77777777" w:rsidR="0017085F" w:rsidRPr="00BA3EBA" w:rsidRDefault="0017085F" w:rsidP="00171231">
      <w:pPr>
        <w:jc w:val="left"/>
        <w:rPr>
          <w:szCs w:val="24"/>
        </w:rPr>
      </w:pPr>
    </w:p>
    <w:p w14:paraId="5DE5BE5D" w14:textId="735983D8" w:rsidR="0001468F" w:rsidRPr="00943493" w:rsidRDefault="00943493" w:rsidP="00943493">
      <w:pPr>
        <w:jc w:val="center"/>
        <w:rPr>
          <w:b/>
          <w:bCs/>
          <w:u w:val="single"/>
        </w:rPr>
      </w:pPr>
      <w:r>
        <w:rPr>
          <w:b/>
          <w:bCs/>
          <w:u w:val="single"/>
        </w:rPr>
        <w:t>THE SEAL</w:t>
      </w:r>
    </w:p>
    <w:p w14:paraId="0A8B4EB1" w14:textId="0FA0D7BE" w:rsidR="0001468F" w:rsidRPr="00943493" w:rsidRDefault="0001468F"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943493" w14:paraId="1685A2EF" w14:textId="77777777" w:rsidTr="00943493">
        <w:tc>
          <w:tcPr>
            <w:tcW w:w="680" w:type="dxa"/>
          </w:tcPr>
          <w:p w14:paraId="572C658D" w14:textId="01D0C9BD" w:rsidR="00943493" w:rsidRPr="00F66383" w:rsidRDefault="00F66383" w:rsidP="00171231">
            <w:pPr>
              <w:jc w:val="left"/>
              <w:rPr>
                <w:b/>
                <w:bCs/>
              </w:rPr>
            </w:pPr>
            <w:r>
              <w:rPr>
                <w:b/>
                <w:bCs/>
              </w:rPr>
              <w:t>68.</w:t>
            </w:r>
          </w:p>
        </w:tc>
        <w:tc>
          <w:tcPr>
            <w:tcW w:w="9298" w:type="dxa"/>
          </w:tcPr>
          <w:p w14:paraId="5D40B5A7" w14:textId="6AEEB23C" w:rsidR="00943493" w:rsidRDefault="00F66383" w:rsidP="00F66383">
            <w:pPr>
              <w:spacing w:line="360" w:lineRule="auto"/>
              <w:jc w:val="left"/>
            </w:pPr>
            <w:r>
              <w:t>The Seal shall only be used by the authority of the Directors.  The Directors may determine who shall sign any instrument to which the Seal is affixed and, unless otherwise so determined, any such instrument shall be signed by a Director of the Company and by the Secretary or by a second Director of the Company.</w:t>
            </w:r>
          </w:p>
        </w:tc>
      </w:tr>
    </w:tbl>
    <w:p w14:paraId="1CFED528" w14:textId="4C23DE5F" w:rsidR="0001468F" w:rsidRPr="00F66383" w:rsidRDefault="0001468F" w:rsidP="00171231">
      <w:pPr>
        <w:jc w:val="left"/>
        <w:rPr>
          <w:sz w:val="16"/>
          <w:szCs w:val="16"/>
        </w:rPr>
      </w:pPr>
    </w:p>
    <w:p w14:paraId="1716B875" w14:textId="3B24D4A4" w:rsidR="00943493" w:rsidRPr="00F66383" w:rsidRDefault="00F66383" w:rsidP="00F66383">
      <w:pPr>
        <w:jc w:val="center"/>
        <w:rPr>
          <w:b/>
          <w:bCs/>
          <w:u w:val="single"/>
        </w:rPr>
      </w:pPr>
      <w:r>
        <w:rPr>
          <w:b/>
          <w:bCs/>
          <w:u w:val="single"/>
        </w:rPr>
        <w:t>ACCOUNTS</w:t>
      </w:r>
    </w:p>
    <w:p w14:paraId="22955F3A" w14:textId="5772EED0" w:rsidR="00943493" w:rsidRPr="00F66383" w:rsidRDefault="00943493"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F66383" w14:paraId="3A152B7F" w14:textId="77777777" w:rsidTr="00F66383">
        <w:tc>
          <w:tcPr>
            <w:tcW w:w="680" w:type="dxa"/>
          </w:tcPr>
          <w:p w14:paraId="5A5D72AD" w14:textId="73C2B60C" w:rsidR="00F66383" w:rsidRPr="00F66383" w:rsidRDefault="00F66383" w:rsidP="00F66383">
            <w:pPr>
              <w:jc w:val="left"/>
              <w:rPr>
                <w:b/>
                <w:bCs/>
              </w:rPr>
            </w:pPr>
            <w:r>
              <w:rPr>
                <w:b/>
                <w:bCs/>
              </w:rPr>
              <w:t>69.</w:t>
            </w:r>
          </w:p>
        </w:tc>
        <w:tc>
          <w:tcPr>
            <w:tcW w:w="9298" w:type="dxa"/>
          </w:tcPr>
          <w:p w14:paraId="4E053D80" w14:textId="6331602D" w:rsidR="00F66383" w:rsidRDefault="00F66383" w:rsidP="00F66383">
            <w:pPr>
              <w:spacing w:line="360" w:lineRule="auto"/>
              <w:jc w:val="left"/>
            </w:pPr>
            <w:r>
              <w:t>The Directors shall cause accounting records to be kept by the Company in accordance with Section 221 of the Act.</w:t>
            </w:r>
          </w:p>
        </w:tc>
      </w:tr>
      <w:tr w:rsidR="00F66383" w14:paraId="4497BA7C" w14:textId="77777777" w:rsidTr="00F66383">
        <w:tc>
          <w:tcPr>
            <w:tcW w:w="680" w:type="dxa"/>
          </w:tcPr>
          <w:p w14:paraId="5932725D" w14:textId="77777777" w:rsidR="00F66383" w:rsidRPr="00F66383" w:rsidRDefault="00F66383" w:rsidP="00F66383">
            <w:pPr>
              <w:jc w:val="left"/>
              <w:rPr>
                <w:b/>
                <w:bCs/>
                <w:sz w:val="16"/>
                <w:szCs w:val="16"/>
              </w:rPr>
            </w:pPr>
          </w:p>
        </w:tc>
        <w:tc>
          <w:tcPr>
            <w:tcW w:w="9298" w:type="dxa"/>
          </w:tcPr>
          <w:p w14:paraId="7F5A41B5" w14:textId="77777777" w:rsidR="00F66383" w:rsidRPr="00F66383" w:rsidRDefault="00F66383" w:rsidP="00F66383">
            <w:pPr>
              <w:jc w:val="left"/>
              <w:rPr>
                <w:sz w:val="16"/>
                <w:szCs w:val="16"/>
              </w:rPr>
            </w:pPr>
          </w:p>
        </w:tc>
      </w:tr>
      <w:tr w:rsidR="00F66383" w14:paraId="6268D179" w14:textId="77777777" w:rsidTr="00F66383">
        <w:tc>
          <w:tcPr>
            <w:tcW w:w="680" w:type="dxa"/>
          </w:tcPr>
          <w:p w14:paraId="0BD9F919" w14:textId="511FBF97" w:rsidR="00F66383" w:rsidRPr="00F66383" w:rsidRDefault="00F66383" w:rsidP="00F66383">
            <w:pPr>
              <w:jc w:val="left"/>
              <w:rPr>
                <w:b/>
                <w:bCs/>
              </w:rPr>
            </w:pPr>
            <w:r>
              <w:rPr>
                <w:b/>
                <w:bCs/>
              </w:rPr>
              <w:t>70.</w:t>
            </w:r>
          </w:p>
        </w:tc>
        <w:tc>
          <w:tcPr>
            <w:tcW w:w="9298" w:type="dxa"/>
          </w:tcPr>
          <w:p w14:paraId="4435E396" w14:textId="11049970" w:rsidR="00F66383" w:rsidRDefault="00F66383" w:rsidP="00F66383">
            <w:pPr>
              <w:spacing w:line="360" w:lineRule="auto"/>
              <w:jc w:val="left"/>
            </w:pPr>
            <w:r>
              <w:t>The accounting records shall be kept at the Office or, subject to Section 222 of the Act, at such other place or places as the Directors may think fit, and sha</w:t>
            </w:r>
            <w:r w:rsidR="0020079E">
              <w:t>ll</w:t>
            </w:r>
            <w:r>
              <w:t xml:space="preserve"> always be open to the inspection of any Director of the Company.</w:t>
            </w:r>
          </w:p>
        </w:tc>
      </w:tr>
    </w:tbl>
    <w:p w14:paraId="0C62E554" w14:textId="2CEBAA06" w:rsidR="0001468F" w:rsidRDefault="0001468F" w:rsidP="00171231">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F66383" w14:paraId="3DA2D37D" w14:textId="77777777" w:rsidTr="00F66383">
        <w:tc>
          <w:tcPr>
            <w:tcW w:w="680" w:type="dxa"/>
          </w:tcPr>
          <w:p w14:paraId="7EA5D5F9" w14:textId="22E82B05" w:rsidR="00F66383" w:rsidRPr="00F66383" w:rsidRDefault="0020079E" w:rsidP="00F66383">
            <w:pPr>
              <w:jc w:val="left"/>
              <w:rPr>
                <w:b/>
                <w:bCs/>
              </w:rPr>
            </w:pPr>
            <w:r>
              <w:rPr>
                <w:b/>
                <w:bCs/>
              </w:rPr>
              <w:t>71.</w:t>
            </w:r>
          </w:p>
        </w:tc>
        <w:tc>
          <w:tcPr>
            <w:tcW w:w="9298" w:type="dxa"/>
          </w:tcPr>
          <w:p w14:paraId="3B0EB0D6" w14:textId="55E875C2" w:rsidR="00F66383" w:rsidRDefault="0020079E" w:rsidP="0020079E">
            <w:pPr>
              <w:spacing w:line="360" w:lineRule="auto"/>
              <w:jc w:val="left"/>
            </w:pPr>
            <w:r>
              <w:t>The Directors shall from time to time determine whether and to what extent and at what times and places and under what conditions or regulations the accounts and books of the Company or any of them shall be open to the inspection of the members of the Company not being Directors of the Company and no member of the Company (not being a Director of the Company) shall have any right of inspecting any account or book or document of the Company except as conferred by statute or authorised by the Company in General Meeting.</w:t>
            </w:r>
          </w:p>
        </w:tc>
      </w:tr>
      <w:tr w:rsidR="00F66383" w14:paraId="5985179C" w14:textId="77777777" w:rsidTr="00F66383">
        <w:tc>
          <w:tcPr>
            <w:tcW w:w="680" w:type="dxa"/>
          </w:tcPr>
          <w:p w14:paraId="2A9842C5" w14:textId="77777777" w:rsidR="00F66383" w:rsidRPr="0020079E" w:rsidRDefault="00F66383" w:rsidP="00F66383">
            <w:pPr>
              <w:jc w:val="left"/>
              <w:rPr>
                <w:b/>
                <w:bCs/>
                <w:sz w:val="16"/>
                <w:szCs w:val="16"/>
              </w:rPr>
            </w:pPr>
          </w:p>
        </w:tc>
        <w:tc>
          <w:tcPr>
            <w:tcW w:w="9298" w:type="dxa"/>
          </w:tcPr>
          <w:p w14:paraId="2E4649AC" w14:textId="77777777" w:rsidR="00F66383" w:rsidRPr="0020079E" w:rsidRDefault="00F66383" w:rsidP="00F66383">
            <w:pPr>
              <w:jc w:val="left"/>
              <w:rPr>
                <w:sz w:val="16"/>
                <w:szCs w:val="16"/>
              </w:rPr>
            </w:pPr>
          </w:p>
        </w:tc>
      </w:tr>
      <w:tr w:rsidR="00F66383" w14:paraId="66CB791D" w14:textId="77777777" w:rsidTr="00F66383">
        <w:tc>
          <w:tcPr>
            <w:tcW w:w="680" w:type="dxa"/>
          </w:tcPr>
          <w:p w14:paraId="61E7AA7D" w14:textId="3E3EE272" w:rsidR="00F66383" w:rsidRPr="00F66383" w:rsidRDefault="0020079E" w:rsidP="00F66383">
            <w:pPr>
              <w:jc w:val="left"/>
              <w:rPr>
                <w:b/>
                <w:bCs/>
              </w:rPr>
            </w:pPr>
            <w:r>
              <w:rPr>
                <w:b/>
                <w:bCs/>
              </w:rPr>
              <w:t>72.</w:t>
            </w:r>
          </w:p>
        </w:tc>
        <w:tc>
          <w:tcPr>
            <w:tcW w:w="9298" w:type="dxa"/>
          </w:tcPr>
          <w:p w14:paraId="0F84700E" w14:textId="2173FC11" w:rsidR="00F66383" w:rsidRDefault="0020079E" w:rsidP="0020079E">
            <w:pPr>
              <w:spacing w:line="360" w:lineRule="auto"/>
              <w:jc w:val="left"/>
            </w:pPr>
            <w:r>
              <w:t>The Directors shall from time to time in accordance with the Act cause to be prepared and to be laid before the Company in General Meeting an income and expenditure account, a balance sheet and report of the Directors and a report of the Company’s Auditors on such account and balance sheet.  The Auditors’ report shall be read before the General Meeting as required by the Act.</w:t>
            </w:r>
          </w:p>
        </w:tc>
      </w:tr>
      <w:tr w:rsidR="00F66383" w14:paraId="2470C116" w14:textId="77777777" w:rsidTr="00F66383">
        <w:tc>
          <w:tcPr>
            <w:tcW w:w="680" w:type="dxa"/>
          </w:tcPr>
          <w:p w14:paraId="26F237EF" w14:textId="77777777" w:rsidR="00F66383" w:rsidRPr="0020079E" w:rsidRDefault="00F66383" w:rsidP="00F66383">
            <w:pPr>
              <w:jc w:val="left"/>
              <w:rPr>
                <w:b/>
                <w:bCs/>
                <w:sz w:val="16"/>
                <w:szCs w:val="16"/>
              </w:rPr>
            </w:pPr>
          </w:p>
        </w:tc>
        <w:tc>
          <w:tcPr>
            <w:tcW w:w="9298" w:type="dxa"/>
          </w:tcPr>
          <w:p w14:paraId="3558A2F8" w14:textId="77777777" w:rsidR="00F66383" w:rsidRPr="0020079E" w:rsidRDefault="00F66383" w:rsidP="00F66383">
            <w:pPr>
              <w:jc w:val="left"/>
              <w:rPr>
                <w:sz w:val="16"/>
                <w:szCs w:val="16"/>
              </w:rPr>
            </w:pPr>
          </w:p>
        </w:tc>
      </w:tr>
      <w:tr w:rsidR="00F66383" w14:paraId="63FCAB33" w14:textId="77777777" w:rsidTr="00F66383">
        <w:tc>
          <w:tcPr>
            <w:tcW w:w="680" w:type="dxa"/>
          </w:tcPr>
          <w:p w14:paraId="14AC3D4A" w14:textId="2A5F0E79" w:rsidR="00F66383" w:rsidRPr="00F66383" w:rsidRDefault="00811D6F" w:rsidP="00F66383">
            <w:pPr>
              <w:jc w:val="left"/>
              <w:rPr>
                <w:b/>
                <w:bCs/>
              </w:rPr>
            </w:pPr>
            <w:r>
              <w:rPr>
                <w:b/>
                <w:bCs/>
              </w:rPr>
              <w:t>73.</w:t>
            </w:r>
          </w:p>
        </w:tc>
        <w:tc>
          <w:tcPr>
            <w:tcW w:w="9298" w:type="dxa"/>
          </w:tcPr>
          <w:p w14:paraId="2EB8009F" w14:textId="3F577E50" w:rsidR="00F66383" w:rsidRDefault="00811D6F" w:rsidP="00811D6F">
            <w:pPr>
              <w:spacing w:line="360" w:lineRule="auto"/>
              <w:jc w:val="left"/>
            </w:pPr>
            <w:r>
              <w:t>A copy of every balance sheet (including every document required by 1aw to be annexed thereto) which is to be laid before the Company in General Meeting, together with a copy of the Auditors’ report and a copy of the report of the Directors, shall, not less than twenty one clear days before the date of the Meeting, be sent to all persons entitled to receive notice of General Meetings of the Company; provided that this regulation shall not require a copy of those documents to be sent, to any person of whose address the Company is not aware.</w:t>
            </w:r>
          </w:p>
        </w:tc>
      </w:tr>
    </w:tbl>
    <w:p w14:paraId="67E67222" w14:textId="24D00E69" w:rsidR="00F66383" w:rsidRPr="00811D6F" w:rsidRDefault="00F66383" w:rsidP="00171231">
      <w:pPr>
        <w:jc w:val="left"/>
        <w:rPr>
          <w:sz w:val="16"/>
          <w:szCs w:val="16"/>
        </w:rPr>
      </w:pPr>
    </w:p>
    <w:p w14:paraId="6039A2FA" w14:textId="1448FD8C" w:rsidR="00F66383" w:rsidRPr="00811D6F" w:rsidRDefault="00811D6F" w:rsidP="00811D6F">
      <w:pPr>
        <w:jc w:val="center"/>
        <w:rPr>
          <w:b/>
          <w:bCs/>
          <w:u w:val="single"/>
        </w:rPr>
      </w:pPr>
      <w:r>
        <w:rPr>
          <w:b/>
          <w:bCs/>
          <w:u w:val="single"/>
        </w:rPr>
        <w:t>AUDIT</w:t>
      </w:r>
    </w:p>
    <w:p w14:paraId="4D4E5AF4" w14:textId="3C73BE47" w:rsidR="0020079E" w:rsidRPr="00811D6F" w:rsidRDefault="0020079E"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811D6F" w14:paraId="600842F8" w14:textId="77777777" w:rsidTr="0013689E">
        <w:tc>
          <w:tcPr>
            <w:tcW w:w="680" w:type="dxa"/>
          </w:tcPr>
          <w:p w14:paraId="2793773B" w14:textId="2DD91116" w:rsidR="00811D6F" w:rsidRPr="00F66383" w:rsidRDefault="00811D6F" w:rsidP="0013689E">
            <w:pPr>
              <w:jc w:val="left"/>
              <w:rPr>
                <w:b/>
                <w:bCs/>
              </w:rPr>
            </w:pPr>
            <w:r>
              <w:rPr>
                <w:b/>
                <w:bCs/>
              </w:rPr>
              <w:t>74.</w:t>
            </w:r>
          </w:p>
        </w:tc>
        <w:tc>
          <w:tcPr>
            <w:tcW w:w="9298" w:type="dxa"/>
          </w:tcPr>
          <w:p w14:paraId="5F51CBE7" w14:textId="29BA8136" w:rsidR="00811D6F" w:rsidRDefault="00811D6F" w:rsidP="00811D6F">
            <w:pPr>
              <w:spacing w:line="360" w:lineRule="auto"/>
              <w:jc w:val="left"/>
            </w:pPr>
            <w:r>
              <w:t>Auditors of the Company shall be appointed and their duties regulated in accordance with the Act.</w:t>
            </w:r>
          </w:p>
        </w:tc>
      </w:tr>
    </w:tbl>
    <w:p w14:paraId="6FC21D8D" w14:textId="4F338F2B" w:rsidR="00F66383" w:rsidRPr="00811D6F" w:rsidRDefault="00F66383" w:rsidP="00171231">
      <w:pPr>
        <w:jc w:val="left"/>
        <w:rPr>
          <w:sz w:val="16"/>
          <w:szCs w:val="16"/>
        </w:rPr>
      </w:pPr>
    </w:p>
    <w:p w14:paraId="186BE8A3" w14:textId="77777777" w:rsidR="00E679D0" w:rsidRPr="00E679D0" w:rsidRDefault="00E679D0" w:rsidP="00E679D0">
      <w:pPr>
        <w:jc w:val="left"/>
      </w:pPr>
    </w:p>
    <w:p w14:paraId="08083E04" w14:textId="654B64EE" w:rsidR="00811D6F" w:rsidRPr="00811D6F" w:rsidRDefault="00811D6F" w:rsidP="00811D6F">
      <w:pPr>
        <w:jc w:val="center"/>
        <w:rPr>
          <w:b/>
          <w:bCs/>
          <w:u w:val="single"/>
        </w:rPr>
      </w:pPr>
      <w:r>
        <w:rPr>
          <w:b/>
          <w:bCs/>
          <w:u w:val="single"/>
        </w:rPr>
        <w:t>NOTICES</w:t>
      </w:r>
    </w:p>
    <w:p w14:paraId="0CCE3A2F" w14:textId="23986DD6" w:rsidR="00811D6F" w:rsidRPr="00811D6F" w:rsidRDefault="00811D6F"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811D6F" w14:paraId="74883E64" w14:textId="77777777" w:rsidTr="0013689E">
        <w:tc>
          <w:tcPr>
            <w:tcW w:w="680" w:type="dxa"/>
          </w:tcPr>
          <w:p w14:paraId="75A61983" w14:textId="7F6B41EC" w:rsidR="00811D6F" w:rsidRPr="00F66383" w:rsidRDefault="00811D6F" w:rsidP="0013689E">
            <w:pPr>
              <w:jc w:val="left"/>
              <w:rPr>
                <w:b/>
                <w:bCs/>
              </w:rPr>
            </w:pPr>
            <w:r>
              <w:rPr>
                <w:b/>
                <w:bCs/>
              </w:rPr>
              <w:t>75.</w:t>
            </w:r>
          </w:p>
        </w:tc>
        <w:tc>
          <w:tcPr>
            <w:tcW w:w="9298" w:type="dxa"/>
          </w:tcPr>
          <w:p w14:paraId="002DB513" w14:textId="0818929B" w:rsidR="00811D6F" w:rsidRDefault="00C91AA8" w:rsidP="00C91AA8">
            <w:pPr>
              <w:spacing w:line="360" w:lineRule="auto"/>
              <w:jc w:val="left"/>
            </w:pPr>
            <w:r>
              <w:t>A notice may be served by the Company upon any member of the Company either personally or by sending it through the post in a pre-paid letter, properly addressed to such member at his registered address as appearing in the Company’s Register of Members.</w:t>
            </w:r>
          </w:p>
        </w:tc>
      </w:tr>
      <w:tr w:rsidR="00811D6F" w14:paraId="5AC6C51C" w14:textId="77777777" w:rsidTr="0013689E">
        <w:tc>
          <w:tcPr>
            <w:tcW w:w="680" w:type="dxa"/>
          </w:tcPr>
          <w:p w14:paraId="29CE6DC7" w14:textId="77777777" w:rsidR="00811D6F" w:rsidRPr="00C91AA8" w:rsidRDefault="00811D6F" w:rsidP="0013689E">
            <w:pPr>
              <w:jc w:val="left"/>
              <w:rPr>
                <w:b/>
                <w:bCs/>
                <w:sz w:val="16"/>
                <w:szCs w:val="16"/>
              </w:rPr>
            </w:pPr>
          </w:p>
        </w:tc>
        <w:tc>
          <w:tcPr>
            <w:tcW w:w="9298" w:type="dxa"/>
          </w:tcPr>
          <w:p w14:paraId="6F563F49" w14:textId="77777777" w:rsidR="00811D6F" w:rsidRPr="00C91AA8" w:rsidRDefault="00811D6F" w:rsidP="0013689E">
            <w:pPr>
              <w:jc w:val="left"/>
              <w:rPr>
                <w:sz w:val="16"/>
                <w:szCs w:val="16"/>
              </w:rPr>
            </w:pPr>
          </w:p>
        </w:tc>
      </w:tr>
      <w:tr w:rsidR="00811D6F" w14:paraId="1BD1CEAD" w14:textId="77777777" w:rsidTr="0013689E">
        <w:tc>
          <w:tcPr>
            <w:tcW w:w="680" w:type="dxa"/>
          </w:tcPr>
          <w:p w14:paraId="1684AB1A" w14:textId="3A0124C5" w:rsidR="00811D6F" w:rsidRPr="00F66383" w:rsidRDefault="00C91AA8" w:rsidP="0013689E">
            <w:pPr>
              <w:jc w:val="left"/>
              <w:rPr>
                <w:b/>
                <w:bCs/>
              </w:rPr>
            </w:pPr>
            <w:r>
              <w:rPr>
                <w:b/>
                <w:bCs/>
              </w:rPr>
              <w:t>76.</w:t>
            </w:r>
          </w:p>
        </w:tc>
        <w:tc>
          <w:tcPr>
            <w:tcW w:w="9298" w:type="dxa"/>
          </w:tcPr>
          <w:p w14:paraId="7AA4B572" w14:textId="52B39CB6" w:rsidR="00811D6F" w:rsidRDefault="00C91AA8" w:rsidP="00C91AA8">
            <w:pPr>
              <w:spacing w:line="360" w:lineRule="auto"/>
              <w:jc w:val="left"/>
            </w:pPr>
            <w:r>
              <w:t>Any person described in the Company’s Register of Members by an address</w:t>
            </w:r>
            <w:r w:rsidRPr="00C91AA8">
              <w:t xml:space="preserve"> </w:t>
            </w:r>
            <w:r>
              <w:t xml:space="preserve">not within the United Kingdom, who shall from time to time give to the Company an address within the United Kingdom at which notices may be served upon him, shall be entitled to have notices served upon him at such address; save as aforesaid, only members of the Company described in the Company’s Register of Members by an address within the United Kingdom shall be entitled to receive any notice from the Company.  Where a notice is sent by post, service of </w:t>
            </w:r>
            <w:r w:rsidR="00BA3EBA">
              <w:t>the notice shall be deemed to be effected, in the case of a notice of a Meeting at the expiration of 24 hours after the letter containing the same is posted, and in any other case at the time which the letter would be delivered in the ordinary course of post.</w:t>
            </w:r>
          </w:p>
        </w:tc>
      </w:tr>
    </w:tbl>
    <w:p w14:paraId="33815B7E" w14:textId="77777777" w:rsidR="00811D6F" w:rsidRPr="00C91AA8" w:rsidRDefault="00811D6F"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680"/>
        <w:gridCol w:w="8617"/>
      </w:tblGrid>
      <w:tr w:rsidR="00C91AA8" w14:paraId="7849255A" w14:textId="77777777" w:rsidTr="006435B9">
        <w:tc>
          <w:tcPr>
            <w:tcW w:w="680" w:type="dxa"/>
          </w:tcPr>
          <w:p w14:paraId="02C07DCC" w14:textId="463FBEB6" w:rsidR="00C91AA8" w:rsidRPr="00C91AA8" w:rsidRDefault="00C91AA8" w:rsidP="00171231">
            <w:pPr>
              <w:jc w:val="left"/>
              <w:rPr>
                <w:b/>
                <w:bCs/>
              </w:rPr>
            </w:pPr>
            <w:r>
              <w:rPr>
                <w:b/>
                <w:bCs/>
              </w:rPr>
              <w:t>77.</w:t>
            </w:r>
          </w:p>
        </w:tc>
        <w:tc>
          <w:tcPr>
            <w:tcW w:w="9297" w:type="dxa"/>
            <w:gridSpan w:val="2"/>
          </w:tcPr>
          <w:p w14:paraId="6EC0DF73" w14:textId="12AD6CE0" w:rsidR="00C91AA8" w:rsidRDefault="00C91AA8" w:rsidP="00BA3EBA">
            <w:pPr>
              <w:spacing w:line="360" w:lineRule="auto"/>
              <w:jc w:val="left"/>
            </w:pPr>
            <w:r>
              <w:t>Notice of every General Meeting of the Company shall be given in any manner hereinbefore authorised to:-</w:t>
            </w:r>
          </w:p>
        </w:tc>
      </w:tr>
      <w:tr w:rsidR="00C91AA8" w14:paraId="480AB883" w14:textId="77777777" w:rsidTr="00C91AA8">
        <w:tc>
          <w:tcPr>
            <w:tcW w:w="680" w:type="dxa"/>
          </w:tcPr>
          <w:p w14:paraId="292AE129" w14:textId="77777777" w:rsidR="00C91AA8" w:rsidRPr="00C91AA8" w:rsidRDefault="00C91AA8" w:rsidP="00171231">
            <w:pPr>
              <w:jc w:val="left"/>
              <w:rPr>
                <w:b/>
                <w:bCs/>
                <w:sz w:val="16"/>
                <w:szCs w:val="16"/>
              </w:rPr>
            </w:pPr>
          </w:p>
        </w:tc>
        <w:tc>
          <w:tcPr>
            <w:tcW w:w="680" w:type="dxa"/>
          </w:tcPr>
          <w:p w14:paraId="6D0CB849" w14:textId="77777777" w:rsidR="00C91AA8" w:rsidRPr="00C91AA8" w:rsidRDefault="00C91AA8" w:rsidP="00171231">
            <w:pPr>
              <w:jc w:val="left"/>
              <w:rPr>
                <w:b/>
                <w:bCs/>
                <w:sz w:val="16"/>
                <w:szCs w:val="16"/>
              </w:rPr>
            </w:pPr>
          </w:p>
        </w:tc>
        <w:tc>
          <w:tcPr>
            <w:tcW w:w="8617" w:type="dxa"/>
          </w:tcPr>
          <w:p w14:paraId="1C06B2EC" w14:textId="77777777" w:rsidR="00C91AA8" w:rsidRPr="00C91AA8" w:rsidRDefault="00C91AA8" w:rsidP="00171231">
            <w:pPr>
              <w:jc w:val="left"/>
              <w:rPr>
                <w:sz w:val="16"/>
                <w:szCs w:val="16"/>
              </w:rPr>
            </w:pPr>
          </w:p>
        </w:tc>
      </w:tr>
      <w:tr w:rsidR="00C91AA8" w14:paraId="658B967F" w14:textId="77777777" w:rsidTr="00C91AA8">
        <w:tc>
          <w:tcPr>
            <w:tcW w:w="680" w:type="dxa"/>
          </w:tcPr>
          <w:p w14:paraId="5E555CF1" w14:textId="77777777" w:rsidR="00C91AA8" w:rsidRPr="00C91AA8" w:rsidRDefault="00C91AA8" w:rsidP="00171231">
            <w:pPr>
              <w:jc w:val="left"/>
              <w:rPr>
                <w:b/>
                <w:bCs/>
              </w:rPr>
            </w:pPr>
          </w:p>
        </w:tc>
        <w:tc>
          <w:tcPr>
            <w:tcW w:w="680" w:type="dxa"/>
          </w:tcPr>
          <w:p w14:paraId="0BDB8436" w14:textId="26540D82" w:rsidR="00C91AA8" w:rsidRPr="00C91AA8" w:rsidRDefault="00C91AA8" w:rsidP="00171231">
            <w:pPr>
              <w:jc w:val="left"/>
              <w:rPr>
                <w:b/>
                <w:bCs/>
              </w:rPr>
            </w:pPr>
            <w:r>
              <w:rPr>
                <w:b/>
                <w:bCs/>
              </w:rPr>
              <w:t>(a)</w:t>
            </w:r>
          </w:p>
        </w:tc>
        <w:tc>
          <w:tcPr>
            <w:tcW w:w="8617" w:type="dxa"/>
          </w:tcPr>
          <w:p w14:paraId="7F6BCC5A" w14:textId="5D729BFC" w:rsidR="00C91AA8" w:rsidRDefault="00B8709F" w:rsidP="00B8709F">
            <w:pPr>
              <w:spacing w:line="360" w:lineRule="auto"/>
              <w:jc w:val="left"/>
            </w:pPr>
            <w:r>
              <w:t>every member of the Company except those members of the Company who (having no registered address within the United Kingdom) have not supplied to the Company an address within the United Kingdom for the giving of notices to them;</w:t>
            </w:r>
          </w:p>
        </w:tc>
      </w:tr>
      <w:tr w:rsidR="00C91AA8" w14:paraId="00C210DF" w14:textId="77777777" w:rsidTr="00C91AA8">
        <w:tc>
          <w:tcPr>
            <w:tcW w:w="680" w:type="dxa"/>
          </w:tcPr>
          <w:p w14:paraId="37198571" w14:textId="77777777" w:rsidR="00C91AA8" w:rsidRPr="00C91AA8" w:rsidRDefault="00C91AA8" w:rsidP="00171231">
            <w:pPr>
              <w:jc w:val="left"/>
              <w:rPr>
                <w:b/>
                <w:bCs/>
                <w:sz w:val="16"/>
                <w:szCs w:val="16"/>
              </w:rPr>
            </w:pPr>
          </w:p>
        </w:tc>
        <w:tc>
          <w:tcPr>
            <w:tcW w:w="680" w:type="dxa"/>
          </w:tcPr>
          <w:p w14:paraId="69210AD4" w14:textId="77777777" w:rsidR="00C91AA8" w:rsidRPr="00C91AA8" w:rsidRDefault="00C91AA8" w:rsidP="00171231">
            <w:pPr>
              <w:jc w:val="left"/>
              <w:rPr>
                <w:b/>
                <w:bCs/>
                <w:sz w:val="16"/>
                <w:szCs w:val="16"/>
              </w:rPr>
            </w:pPr>
          </w:p>
        </w:tc>
        <w:tc>
          <w:tcPr>
            <w:tcW w:w="8617" w:type="dxa"/>
          </w:tcPr>
          <w:p w14:paraId="33A94B7F" w14:textId="77777777" w:rsidR="00C91AA8" w:rsidRPr="00C91AA8" w:rsidRDefault="00C91AA8" w:rsidP="00171231">
            <w:pPr>
              <w:jc w:val="left"/>
              <w:rPr>
                <w:sz w:val="16"/>
                <w:szCs w:val="16"/>
              </w:rPr>
            </w:pPr>
          </w:p>
        </w:tc>
      </w:tr>
      <w:tr w:rsidR="00C91AA8" w14:paraId="56FA2C9D" w14:textId="77777777" w:rsidTr="00C91AA8">
        <w:tc>
          <w:tcPr>
            <w:tcW w:w="680" w:type="dxa"/>
          </w:tcPr>
          <w:p w14:paraId="300DE44C" w14:textId="77777777" w:rsidR="00C91AA8" w:rsidRPr="00C91AA8" w:rsidRDefault="00C91AA8" w:rsidP="00171231">
            <w:pPr>
              <w:jc w:val="left"/>
              <w:rPr>
                <w:b/>
                <w:bCs/>
              </w:rPr>
            </w:pPr>
          </w:p>
        </w:tc>
        <w:tc>
          <w:tcPr>
            <w:tcW w:w="680" w:type="dxa"/>
          </w:tcPr>
          <w:p w14:paraId="1FFC14AC" w14:textId="15DFB025" w:rsidR="00C91AA8" w:rsidRPr="00C91AA8" w:rsidRDefault="00C91AA8" w:rsidP="00171231">
            <w:pPr>
              <w:jc w:val="left"/>
              <w:rPr>
                <w:b/>
                <w:bCs/>
              </w:rPr>
            </w:pPr>
            <w:r>
              <w:rPr>
                <w:b/>
                <w:bCs/>
              </w:rPr>
              <w:t>(b)</w:t>
            </w:r>
          </w:p>
        </w:tc>
        <w:tc>
          <w:tcPr>
            <w:tcW w:w="8617" w:type="dxa"/>
          </w:tcPr>
          <w:p w14:paraId="24B1E064" w14:textId="2B4DD8C0" w:rsidR="00C91AA8" w:rsidRDefault="00B8709F" w:rsidP="00171231">
            <w:pPr>
              <w:jc w:val="left"/>
            </w:pPr>
            <w:r>
              <w:t>every Director of the Company;</w:t>
            </w:r>
          </w:p>
        </w:tc>
      </w:tr>
      <w:tr w:rsidR="00C91AA8" w14:paraId="1B4DC634" w14:textId="77777777" w:rsidTr="00C91AA8">
        <w:tc>
          <w:tcPr>
            <w:tcW w:w="680" w:type="dxa"/>
          </w:tcPr>
          <w:p w14:paraId="568E61C8" w14:textId="77777777" w:rsidR="00C91AA8" w:rsidRPr="00C91AA8" w:rsidRDefault="00C91AA8" w:rsidP="00171231">
            <w:pPr>
              <w:jc w:val="left"/>
              <w:rPr>
                <w:b/>
                <w:bCs/>
                <w:sz w:val="16"/>
                <w:szCs w:val="16"/>
              </w:rPr>
            </w:pPr>
          </w:p>
        </w:tc>
        <w:tc>
          <w:tcPr>
            <w:tcW w:w="680" w:type="dxa"/>
          </w:tcPr>
          <w:p w14:paraId="2F4A169D" w14:textId="77777777" w:rsidR="00C91AA8" w:rsidRPr="00C91AA8" w:rsidRDefault="00C91AA8" w:rsidP="00171231">
            <w:pPr>
              <w:jc w:val="left"/>
              <w:rPr>
                <w:b/>
                <w:bCs/>
                <w:sz w:val="16"/>
                <w:szCs w:val="16"/>
              </w:rPr>
            </w:pPr>
          </w:p>
        </w:tc>
        <w:tc>
          <w:tcPr>
            <w:tcW w:w="8617" w:type="dxa"/>
          </w:tcPr>
          <w:p w14:paraId="48526086" w14:textId="77777777" w:rsidR="00C91AA8" w:rsidRPr="00C91AA8" w:rsidRDefault="00C91AA8" w:rsidP="00171231">
            <w:pPr>
              <w:jc w:val="left"/>
              <w:rPr>
                <w:sz w:val="16"/>
                <w:szCs w:val="16"/>
              </w:rPr>
            </w:pPr>
          </w:p>
        </w:tc>
      </w:tr>
      <w:tr w:rsidR="00C91AA8" w14:paraId="64540A52" w14:textId="77777777" w:rsidTr="00C91AA8">
        <w:tc>
          <w:tcPr>
            <w:tcW w:w="680" w:type="dxa"/>
          </w:tcPr>
          <w:p w14:paraId="11B98459" w14:textId="77777777" w:rsidR="00C91AA8" w:rsidRPr="00C91AA8" w:rsidRDefault="00C91AA8" w:rsidP="00171231">
            <w:pPr>
              <w:jc w:val="left"/>
              <w:rPr>
                <w:b/>
                <w:bCs/>
              </w:rPr>
            </w:pPr>
          </w:p>
        </w:tc>
        <w:tc>
          <w:tcPr>
            <w:tcW w:w="680" w:type="dxa"/>
          </w:tcPr>
          <w:p w14:paraId="1516FA70" w14:textId="499E475C" w:rsidR="00C91AA8" w:rsidRPr="00C91AA8" w:rsidRDefault="00C91AA8" w:rsidP="00171231">
            <w:pPr>
              <w:jc w:val="left"/>
              <w:rPr>
                <w:b/>
                <w:bCs/>
              </w:rPr>
            </w:pPr>
            <w:r>
              <w:rPr>
                <w:b/>
                <w:bCs/>
              </w:rPr>
              <w:t>(c)</w:t>
            </w:r>
          </w:p>
        </w:tc>
        <w:tc>
          <w:tcPr>
            <w:tcW w:w="8617" w:type="dxa"/>
          </w:tcPr>
          <w:p w14:paraId="2D9265B1" w14:textId="682992B2" w:rsidR="00C91AA8" w:rsidRDefault="00B8709F" w:rsidP="00171231">
            <w:pPr>
              <w:jc w:val="left"/>
            </w:pPr>
            <w:r>
              <w:t>the Honorary President of the Company and every Honorary Vice-President;</w:t>
            </w:r>
          </w:p>
        </w:tc>
      </w:tr>
      <w:tr w:rsidR="00C91AA8" w14:paraId="172F3A96" w14:textId="77777777" w:rsidTr="00C91AA8">
        <w:tc>
          <w:tcPr>
            <w:tcW w:w="680" w:type="dxa"/>
          </w:tcPr>
          <w:p w14:paraId="071CCF86" w14:textId="77777777" w:rsidR="00C91AA8" w:rsidRPr="00C91AA8" w:rsidRDefault="00C91AA8" w:rsidP="00171231">
            <w:pPr>
              <w:jc w:val="left"/>
              <w:rPr>
                <w:b/>
                <w:bCs/>
                <w:sz w:val="16"/>
                <w:szCs w:val="16"/>
              </w:rPr>
            </w:pPr>
          </w:p>
        </w:tc>
        <w:tc>
          <w:tcPr>
            <w:tcW w:w="680" w:type="dxa"/>
          </w:tcPr>
          <w:p w14:paraId="7751F216" w14:textId="77777777" w:rsidR="00C91AA8" w:rsidRPr="00C91AA8" w:rsidRDefault="00C91AA8" w:rsidP="00171231">
            <w:pPr>
              <w:jc w:val="left"/>
              <w:rPr>
                <w:b/>
                <w:bCs/>
                <w:sz w:val="16"/>
                <w:szCs w:val="16"/>
              </w:rPr>
            </w:pPr>
          </w:p>
        </w:tc>
        <w:tc>
          <w:tcPr>
            <w:tcW w:w="8617" w:type="dxa"/>
          </w:tcPr>
          <w:p w14:paraId="1DC12EDB" w14:textId="77777777" w:rsidR="00C91AA8" w:rsidRPr="00C91AA8" w:rsidRDefault="00C91AA8" w:rsidP="00171231">
            <w:pPr>
              <w:jc w:val="left"/>
              <w:rPr>
                <w:sz w:val="16"/>
                <w:szCs w:val="16"/>
              </w:rPr>
            </w:pPr>
          </w:p>
        </w:tc>
      </w:tr>
      <w:tr w:rsidR="00C91AA8" w14:paraId="4F60C16D" w14:textId="77777777" w:rsidTr="00C91AA8">
        <w:tc>
          <w:tcPr>
            <w:tcW w:w="680" w:type="dxa"/>
          </w:tcPr>
          <w:p w14:paraId="05350714" w14:textId="77777777" w:rsidR="00C91AA8" w:rsidRPr="00C91AA8" w:rsidRDefault="00C91AA8" w:rsidP="00171231">
            <w:pPr>
              <w:jc w:val="left"/>
              <w:rPr>
                <w:b/>
                <w:bCs/>
              </w:rPr>
            </w:pPr>
          </w:p>
        </w:tc>
        <w:tc>
          <w:tcPr>
            <w:tcW w:w="680" w:type="dxa"/>
          </w:tcPr>
          <w:p w14:paraId="5E5D3ABE" w14:textId="21FBFFB4" w:rsidR="00C91AA8" w:rsidRPr="00C91AA8" w:rsidRDefault="00C91AA8" w:rsidP="00171231">
            <w:pPr>
              <w:jc w:val="left"/>
              <w:rPr>
                <w:b/>
                <w:bCs/>
              </w:rPr>
            </w:pPr>
            <w:r>
              <w:rPr>
                <w:b/>
                <w:bCs/>
              </w:rPr>
              <w:t>(d)</w:t>
            </w:r>
          </w:p>
        </w:tc>
        <w:tc>
          <w:tcPr>
            <w:tcW w:w="8617" w:type="dxa"/>
          </w:tcPr>
          <w:p w14:paraId="39A378DE" w14:textId="5E5D7CD6" w:rsidR="00C91AA8" w:rsidRDefault="00744C46" w:rsidP="00171231">
            <w:pPr>
              <w:jc w:val="left"/>
            </w:pPr>
            <w:r>
              <w:t>every Artistic Director; and</w:t>
            </w:r>
          </w:p>
        </w:tc>
      </w:tr>
      <w:tr w:rsidR="00C91AA8" w14:paraId="6590699F" w14:textId="77777777" w:rsidTr="00C91AA8">
        <w:tc>
          <w:tcPr>
            <w:tcW w:w="680" w:type="dxa"/>
          </w:tcPr>
          <w:p w14:paraId="4DE95833" w14:textId="77777777" w:rsidR="00C91AA8" w:rsidRPr="00C91AA8" w:rsidRDefault="00C91AA8" w:rsidP="00171231">
            <w:pPr>
              <w:jc w:val="left"/>
              <w:rPr>
                <w:b/>
                <w:bCs/>
                <w:sz w:val="16"/>
                <w:szCs w:val="16"/>
              </w:rPr>
            </w:pPr>
          </w:p>
        </w:tc>
        <w:tc>
          <w:tcPr>
            <w:tcW w:w="680" w:type="dxa"/>
          </w:tcPr>
          <w:p w14:paraId="0BE9820F" w14:textId="77777777" w:rsidR="00C91AA8" w:rsidRPr="00C91AA8" w:rsidRDefault="00C91AA8" w:rsidP="00171231">
            <w:pPr>
              <w:jc w:val="left"/>
              <w:rPr>
                <w:b/>
                <w:bCs/>
                <w:sz w:val="16"/>
                <w:szCs w:val="16"/>
              </w:rPr>
            </w:pPr>
          </w:p>
        </w:tc>
        <w:tc>
          <w:tcPr>
            <w:tcW w:w="8617" w:type="dxa"/>
          </w:tcPr>
          <w:p w14:paraId="182F31A6" w14:textId="77777777" w:rsidR="00C91AA8" w:rsidRPr="00C91AA8" w:rsidRDefault="00C91AA8" w:rsidP="00171231">
            <w:pPr>
              <w:jc w:val="left"/>
              <w:rPr>
                <w:sz w:val="16"/>
                <w:szCs w:val="16"/>
              </w:rPr>
            </w:pPr>
          </w:p>
        </w:tc>
      </w:tr>
      <w:tr w:rsidR="00C91AA8" w14:paraId="488341FA" w14:textId="77777777" w:rsidTr="00C91AA8">
        <w:tc>
          <w:tcPr>
            <w:tcW w:w="680" w:type="dxa"/>
          </w:tcPr>
          <w:p w14:paraId="6D49EF64" w14:textId="77777777" w:rsidR="00C91AA8" w:rsidRPr="00C91AA8" w:rsidRDefault="00C91AA8" w:rsidP="00171231">
            <w:pPr>
              <w:jc w:val="left"/>
              <w:rPr>
                <w:b/>
                <w:bCs/>
              </w:rPr>
            </w:pPr>
          </w:p>
        </w:tc>
        <w:tc>
          <w:tcPr>
            <w:tcW w:w="680" w:type="dxa"/>
          </w:tcPr>
          <w:p w14:paraId="4871AF03" w14:textId="5824772D" w:rsidR="00C91AA8" w:rsidRPr="00C91AA8" w:rsidRDefault="00C91AA8" w:rsidP="00171231">
            <w:pPr>
              <w:jc w:val="left"/>
              <w:rPr>
                <w:b/>
                <w:bCs/>
              </w:rPr>
            </w:pPr>
            <w:r>
              <w:rPr>
                <w:b/>
                <w:bCs/>
              </w:rPr>
              <w:t>(e)</w:t>
            </w:r>
          </w:p>
        </w:tc>
        <w:tc>
          <w:tcPr>
            <w:tcW w:w="8617" w:type="dxa"/>
          </w:tcPr>
          <w:p w14:paraId="4C53DE48" w14:textId="0927A662" w:rsidR="00C91AA8" w:rsidRDefault="005A1275" w:rsidP="00171231">
            <w:pPr>
              <w:jc w:val="left"/>
            </w:pPr>
            <w:r>
              <w:t>the Auditors for the time being of the Company.</w:t>
            </w:r>
          </w:p>
        </w:tc>
      </w:tr>
      <w:tr w:rsidR="00C91AA8" w14:paraId="08750C25" w14:textId="77777777" w:rsidTr="00C91AA8">
        <w:tc>
          <w:tcPr>
            <w:tcW w:w="680" w:type="dxa"/>
          </w:tcPr>
          <w:p w14:paraId="6E86FB25" w14:textId="77777777" w:rsidR="00C91AA8" w:rsidRPr="005352C7" w:rsidRDefault="00C91AA8" w:rsidP="00171231">
            <w:pPr>
              <w:jc w:val="left"/>
              <w:rPr>
                <w:b/>
                <w:bCs/>
                <w:sz w:val="16"/>
                <w:szCs w:val="16"/>
              </w:rPr>
            </w:pPr>
          </w:p>
        </w:tc>
        <w:tc>
          <w:tcPr>
            <w:tcW w:w="680" w:type="dxa"/>
          </w:tcPr>
          <w:p w14:paraId="4B5DA6CA" w14:textId="77777777" w:rsidR="00C91AA8" w:rsidRPr="005352C7" w:rsidRDefault="00C91AA8" w:rsidP="00171231">
            <w:pPr>
              <w:jc w:val="left"/>
              <w:rPr>
                <w:b/>
                <w:bCs/>
                <w:sz w:val="16"/>
                <w:szCs w:val="16"/>
              </w:rPr>
            </w:pPr>
          </w:p>
        </w:tc>
        <w:tc>
          <w:tcPr>
            <w:tcW w:w="8617" w:type="dxa"/>
          </w:tcPr>
          <w:p w14:paraId="62D46008" w14:textId="77777777" w:rsidR="00C91AA8" w:rsidRPr="005352C7" w:rsidRDefault="00C91AA8" w:rsidP="00171231">
            <w:pPr>
              <w:jc w:val="left"/>
              <w:rPr>
                <w:sz w:val="16"/>
                <w:szCs w:val="16"/>
              </w:rPr>
            </w:pPr>
          </w:p>
        </w:tc>
      </w:tr>
      <w:tr w:rsidR="005352C7" w14:paraId="2926F3AD" w14:textId="77777777" w:rsidTr="00A953DB">
        <w:tc>
          <w:tcPr>
            <w:tcW w:w="680" w:type="dxa"/>
          </w:tcPr>
          <w:p w14:paraId="36C7EDD6" w14:textId="77777777" w:rsidR="005352C7" w:rsidRPr="00C91AA8" w:rsidRDefault="005352C7" w:rsidP="00171231">
            <w:pPr>
              <w:jc w:val="left"/>
              <w:rPr>
                <w:b/>
                <w:bCs/>
              </w:rPr>
            </w:pPr>
          </w:p>
        </w:tc>
        <w:tc>
          <w:tcPr>
            <w:tcW w:w="9297" w:type="dxa"/>
            <w:gridSpan w:val="2"/>
          </w:tcPr>
          <w:p w14:paraId="14CA1F7E" w14:textId="08811414" w:rsidR="005352C7" w:rsidRDefault="00B8709F" w:rsidP="00171231">
            <w:pPr>
              <w:jc w:val="left"/>
            </w:pPr>
            <w:r>
              <w:t>No other person shall be entitled to receive notice of any General Meeting of the Company.</w:t>
            </w:r>
          </w:p>
        </w:tc>
      </w:tr>
    </w:tbl>
    <w:p w14:paraId="3663AA24" w14:textId="09A4AE49" w:rsidR="00F66383" w:rsidRPr="00D64CD4" w:rsidRDefault="00F66383" w:rsidP="00171231">
      <w:pPr>
        <w:jc w:val="left"/>
        <w:rPr>
          <w:sz w:val="16"/>
          <w:szCs w:val="16"/>
        </w:rPr>
      </w:pPr>
    </w:p>
    <w:p w14:paraId="0DBECCE3" w14:textId="62E41320" w:rsidR="00C91AA8" w:rsidRPr="00D64CD4" w:rsidRDefault="00D64CD4" w:rsidP="00D64CD4">
      <w:pPr>
        <w:jc w:val="center"/>
        <w:rPr>
          <w:b/>
          <w:bCs/>
          <w:u w:val="single"/>
        </w:rPr>
      </w:pPr>
      <w:r>
        <w:rPr>
          <w:b/>
          <w:bCs/>
          <w:u w:val="single"/>
        </w:rPr>
        <w:t>INDEMNITY</w:t>
      </w:r>
    </w:p>
    <w:p w14:paraId="45BD9639" w14:textId="58AFB7C3" w:rsidR="00C91AA8" w:rsidRPr="00D64CD4" w:rsidRDefault="00C91AA8"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D64CD4" w14:paraId="40A13160" w14:textId="77777777" w:rsidTr="00D64CD4">
        <w:tc>
          <w:tcPr>
            <w:tcW w:w="680" w:type="dxa"/>
          </w:tcPr>
          <w:p w14:paraId="4B18AC6B" w14:textId="24EFFBB7" w:rsidR="00D64CD4" w:rsidRPr="00D64CD4" w:rsidRDefault="00D64CD4" w:rsidP="00171231">
            <w:pPr>
              <w:jc w:val="left"/>
              <w:rPr>
                <w:b/>
                <w:bCs/>
              </w:rPr>
            </w:pPr>
            <w:r>
              <w:rPr>
                <w:b/>
                <w:bCs/>
              </w:rPr>
              <w:t>78.</w:t>
            </w:r>
          </w:p>
        </w:tc>
        <w:tc>
          <w:tcPr>
            <w:tcW w:w="9298" w:type="dxa"/>
          </w:tcPr>
          <w:p w14:paraId="0C9B65E8" w14:textId="10D18C9C" w:rsidR="00D64CD4" w:rsidRDefault="00D64CD4" w:rsidP="00D64CD4">
            <w:pPr>
              <w:spacing w:line="360" w:lineRule="auto"/>
              <w:jc w:val="left"/>
            </w:pPr>
            <w:r>
              <w:t>Every Director of the Company and every member of a Committee of the Directors, the Chief Executive, Artistic Director and any Agent, Auditor, Secretary and other officer from time to time and for the time being of the Company shall be indemnified out of the assets of the Company against any liability incurred by him in defending any proceedings, whether civil or criminal, in which judgement is given in his favour or in which he is acquitted or in connection with any application under Section 727 of the Act in which relief is granted to him by the Court.</w:t>
            </w:r>
          </w:p>
        </w:tc>
      </w:tr>
    </w:tbl>
    <w:p w14:paraId="424C670C" w14:textId="16961561" w:rsidR="00BA3EBA" w:rsidRDefault="00BA3EBA" w:rsidP="00171231">
      <w:pPr>
        <w:jc w:val="left"/>
        <w:rPr>
          <w:szCs w:val="24"/>
        </w:rPr>
      </w:pPr>
    </w:p>
    <w:p w14:paraId="16BED566" w14:textId="77777777" w:rsidR="00BA3EBA" w:rsidRDefault="00BA3EBA">
      <w:pPr>
        <w:rPr>
          <w:szCs w:val="24"/>
        </w:rPr>
      </w:pPr>
      <w:r>
        <w:rPr>
          <w:szCs w:val="24"/>
        </w:rPr>
        <w:br w:type="page"/>
      </w:r>
    </w:p>
    <w:p w14:paraId="2AD05D3F" w14:textId="77777777" w:rsidR="00C91AA8" w:rsidRPr="00BA3EBA" w:rsidRDefault="00C91AA8" w:rsidP="00171231">
      <w:pPr>
        <w:jc w:val="left"/>
        <w:rPr>
          <w:szCs w:val="24"/>
        </w:rPr>
      </w:pPr>
    </w:p>
    <w:p w14:paraId="4719151F" w14:textId="5DBFA254" w:rsidR="00D64CD4" w:rsidRPr="00D64CD4" w:rsidRDefault="00D64CD4" w:rsidP="00D64CD4">
      <w:pPr>
        <w:jc w:val="center"/>
        <w:rPr>
          <w:b/>
          <w:bCs/>
          <w:u w:val="single"/>
        </w:rPr>
      </w:pPr>
      <w:r>
        <w:rPr>
          <w:b/>
          <w:bCs/>
          <w:u w:val="single"/>
        </w:rPr>
        <w:t>DISSOLUTION</w:t>
      </w:r>
    </w:p>
    <w:p w14:paraId="0B3ED9B5" w14:textId="73CCBF3D" w:rsidR="00D64CD4" w:rsidRPr="00D64CD4" w:rsidRDefault="00D64CD4" w:rsidP="00171231">
      <w:pPr>
        <w:jc w:val="lef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9298"/>
      </w:tblGrid>
      <w:tr w:rsidR="00D64CD4" w14:paraId="77716292" w14:textId="77777777" w:rsidTr="0013689E">
        <w:tc>
          <w:tcPr>
            <w:tcW w:w="680" w:type="dxa"/>
          </w:tcPr>
          <w:p w14:paraId="7142805D" w14:textId="2C110AA5" w:rsidR="00D64CD4" w:rsidRPr="00D64CD4" w:rsidRDefault="00D64CD4" w:rsidP="0013689E">
            <w:pPr>
              <w:jc w:val="left"/>
              <w:rPr>
                <w:b/>
                <w:bCs/>
              </w:rPr>
            </w:pPr>
            <w:r>
              <w:rPr>
                <w:b/>
                <w:bCs/>
              </w:rPr>
              <w:t>79.</w:t>
            </w:r>
          </w:p>
        </w:tc>
        <w:tc>
          <w:tcPr>
            <w:tcW w:w="9298" w:type="dxa"/>
          </w:tcPr>
          <w:p w14:paraId="1F436473" w14:textId="042EE02F" w:rsidR="00D64CD4" w:rsidRDefault="00D64CD4" w:rsidP="0013689E">
            <w:pPr>
              <w:jc w:val="left"/>
            </w:pPr>
            <w:r>
              <w:t>The provisions of Clause 7 of the Memorandum of Association relating to the winding-up and dissolution of the Company shall have the effect and be observed as if the same were repeated in these Articles.</w:t>
            </w:r>
          </w:p>
        </w:tc>
      </w:tr>
    </w:tbl>
    <w:p w14:paraId="7FDD5313" w14:textId="2F2A4892" w:rsidR="00D64CD4" w:rsidRDefault="00D64CD4" w:rsidP="00171231">
      <w:pPr>
        <w:jc w:val="left"/>
      </w:pPr>
    </w:p>
    <w:p w14:paraId="6D79C785" w14:textId="77777777" w:rsidR="00C91AA8" w:rsidRDefault="00C91AA8" w:rsidP="00171231">
      <w:pPr>
        <w:jc w:val="left"/>
      </w:pPr>
    </w:p>
    <w:sectPr w:rsidR="00C91AA8" w:rsidSect="00837389">
      <w:headerReference w:type="default" r:id="rId8"/>
      <w:footerReference w:type="default" r:id="rId9"/>
      <w:pgSz w:w="11906" w:h="16838"/>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3577A" w14:textId="77777777" w:rsidR="00856555" w:rsidRDefault="00856555" w:rsidP="0087163E">
      <w:r>
        <w:separator/>
      </w:r>
    </w:p>
  </w:endnote>
  <w:endnote w:type="continuationSeparator" w:id="0">
    <w:p w14:paraId="7A52A3C2" w14:textId="77777777" w:rsidR="00856555" w:rsidRDefault="00856555" w:rsidP="0087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30EEF" w14:textId="402437C1" w:rsidR="00F66383" w:rsidRPr="00803E59" w:rsidRDefault="00F66383" w:rsidP="00803E59">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73C85" w14:textId="77777777" w:rsidR="00856555" w:rsidRDefault="00856555" w:rsidP="0087163E">
      <w:r>
        <w:separator/>
      </w:r>
    </w:p>
  </w:footnote>
  <w:footnote w:type="continuationSeparator" w:id="0">
    <w:p w14:paraId="5B0A2FAD" w14:textId="77777777" w:rsidR="00856555" w:rsidRDefault="00856555" w:rsidP="0087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44374" w14:textId="38F75112" w:rsidR="00F66383" w:rsidRDefault="00F66383" w:rsidP="00FF5AD9">
    <w:pPr>
      <w:pStyle w:val="Header"/>
      <w:jc w:val="center"/>
      <w:rPr>
        <w:b/>
        <w:bCs/>
        <w:szCs w:val="24"/>
      </w:rPr>
    </w:pPr>
    <w:r>
      <w:rPr>
        <w:rFonts w:asciiTheme="majorHAnsi" w:eastAsiaTheme="majorEastAsia" w:hAnsiTheme="majorHAnsi" w:cstheme="majorBidi"/>
        <w:b/>
        <w:bCs/>
        <w:sz w:val="28"/>
        <w:szCs w:val="28"/>
      </w:rPr>
      <w:t>-</w:t>
    </w:r>
    <w:r w:rsidRPr="008D5FF3">
      <w:rPr>
        <w:rFonts w:asciiTheme="majorHAnsi" w:eastAsiaTheme="majorEastAsia" w:hAnsiTheme="majorHAnsi" w:cstheme="majorBidi"/>
        <w:b/>
        <w:bCs/>
        <w:sz w:val="28"/>
        <w:szCs w:val="28"/>
      </w:rPr>
      <w:t xml:space="preserve"> </w:t>
    </w:r>
    <w:r w:rsidRPr="00452012">
      <w:rPr>
        <w:rFonts w:eastAsiaTheme="minorEastAsia" w:cs="Times New Roman"/>
        <w:b/>
        <w:bCs/>
        <w:szCs w:val="24"/>
      </w:rPr>
      <w:fldChar w:fldCharType="begin"/>
    </w:r>
    <w:r w:rsidRPr="00452012">
      <w:rPr>
        <w:rFonts w:cs="Times New Roman"/>
        <w:b/>
        <w:bCs/>
        <w:szCs w:val="24"/>
      </w:rPr>
      <w:instrText xml:space="preserve"> PAGE    \* MERGEFORMAT </w:instrText>
    </w:r>
    <w:r w:rsidRPr="00452012">
      <w:rPr>
        <w:rFonts w:eastAsiaTheme="minorEastAsia" w:cs="Times New Roman"/>
        <w:b/>
        <w:bCs/>
        <w:szCs w:val="24"/>
      </w:rPr>
      <w:fldChar w:fldCharType="separate"/>
    </w:r>
    <w:r w:rsidRPr="00452012">
      <w:rPr>
        <w:rFonts w:eastAsiaTheme="majorEastAsia" w:cs="Times New Roman"/>
        <w:b/>
        <w:bCs/>
        <w:szCs w:val="24"/>
      </w:rPr>
      <w:t>1</w:t>
    </w:r>
    <w:r w:rsidRPr="00452012">
      <w:rPr>
        <w:rFonts w:eastAsiaTheme="majorEastAsia" w:cs="Times New Roman"/>
        <w:b/>
        <w:bCs/>
        <w:szCs w:val="24"/>
      </w:rPr>
      <w:fldChar w:fldCharType="end"/>
    </w:r>
    <w:r w:rsidRPr="008D5FF3">
      <w:rPr>
        <w:rFonts w:asciiTheme="majorHAnsi" w:eastAsiaTheme="majorEastAsia" w:hAnsiTheme="majorHAnsi" w:cstheme="majorBidi"/>
        <w:b/>
        <w:bCs/>
        <w:sz w:val="28"/>
        <w:szCs w:val="28"/>
      </w:rPr>
      <w:t xml:space="preserve"> </w:t>
    </w:r>
    <w:r>
      <w:rPr>
        <w:rFonts w:asciiTheme="majorHAnsi" w:eastAsiaTheme="majorEastAsia" w:hAnsiTheme="majorHAnsi" w:cstheme="majorBidi"/>
        <w:b/>
        <w:bCs/>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2408"/>
    <w:multiLevelType w:val="hybridMultilevel"/>
    <w:tmpl w:val="EC5E81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F2A76"/>
    <w:multiLevelType w:val="hybridMultilevel"/>
    <w:tmpl w:val="761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421FF"/>
    <w:multiLevelType w:val="hybridMultilevel"/>
    <w:tmpl w:val="81F032E8"/>
    <w:lvl w:ilvl="0" w:tplc="4D18EF5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E27CE"/>
    <w:multiLevelType w:val="hybridMultilevel"/>
    <w:tmpl w:val="4FA6E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A66E58"/>
    <w:multiLevelType w:val="hybridMultilevel"/>
    <w:tmpl w:val="A19662C2"/>
    <w:lvl w:ilvl="0" w:tplc="D472A8E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B6132"/>
    <w:multiLevelType w:val="hybridMultilevel"/>
    <w:tmpl w:val="0FEAC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221EE5"/>
    <w:multiLevelType w:val="hybridMultilevel"/>
    <w:tmpl w:val="D4DA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A05C3"/>
    <w:multiLevelType w:val="hybridMultilevel"/>
    <w:tmpl w:val="D304CD8C"/>
    <w:lvl w:ilvl="0" w:tplc="B4686C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EE09EE"/>
    <w:multiLevelType w:val="hybridMultilevel"/>
    <w:tmpl w:val="EC4251D0"/>
    <w:lvl w:ilvl="0" w:tplc="9648C2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F8177D"/>
    <w:multiLevelType w:val="hybridMultilevel"/>
    <w:tmpl w:val="6002C446"/>
    <w:lvl w:ilvl="0" w:tplc="3018878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5E3976"/>
    <w:multiLevelType w:val="hybridMultilevel"/>
    <w:tmpl w:val="6712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3"/>
  </w:num>
  <w:num w:numId="5">
    <w:abstractNumId w:val="2"/>
  </w:num>
  <w:num w:numId="6">
    <w:abstractNumId w:val="4"/>
  </w:num>
  <w:num w:numId="7">
    <w:abstractNumId w:val="5"/>
  </w:num>
  <w:num w:numId="8">
    <w:abstractNumId w:val="7"/>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AE"/>
    <w:rsid w:val="000056E8"/>
    <w:rsid w:val="0001468F"/>
    <w:rsid w:val="00016D59"/>
    <w:rsid w:val="0002473F"/>
    <w:rsid w:val="0002538B"/>
    <w:rsid w:val="00047978"/>
    <w:rsid w:val="00054666"/>
    <w:rsid w:val="00056811"/>
    <w:rsid w:val="00056A3C"/>
    <w:rsid w:val="00062755"/>
    <w:rsid w:val="00067BE0"/>
    <w:rsid w:val="00084FC7"/>
    <w:rsid w:val="00090A1E"/>
    <w:rsid w:val="00093F1B"/>
    <w:rsid w:val="000A2D86"/>
    <w:rsid w:val="000B62FD"/>
    <w:rsid w:val="000C0E9B"/>
    <w:rsid w:val="000C7EB2"/>
    <w:rsid w:val="000D372C"/>
    <w:rsid w:val="0010179C"/>
    <w:rsid w:val="00116357"/>
    <w:rsid w:val="0013420B"/>
    <w:rsid w:val="00161010"/>
    <w:rsid w:val="00164898"/>
    <w:rsid w:val="0017085F"/>
    <w:rsid w:val="00170A77"/>
    <w:rsid w:val="00171231"/>
    <w:rsid w:val="001845A6"/>
    <w:rsid w:val="00185192"/>
    <w:rsid w:val="00187BD3"/>
    <w:rsid w:val="001B56C8"/>
    <w:rsid w:val="001D332D"/>
    <w:rsid w:val="001E13DF"/>
    <w:rsid w:val="001F7184"/>
    <w:rsid w:val="001F7D11"/>
    <w:rsid w:val="0020079E"/>
    <w:rsid w:val="00235214"/>
    <w:rsid w:val="0024410A"/>
    <w:rsid w:val="00267031"/>
    <w:rsid w:val="00271B69"/>
    <w:rsid w:val="00285A64"/>
    <w:rsid w:val="0029586E"/>
    <w:rsid w:val="002A7B10"/>
    <w:rsid w:val="002D52FF"/>
    <w:rsid w:val="002D7655"/>
    <w:rsid w:val="002F2E0D"/>
    <w:rsid w:val="00314D90"/>
    <w:rsid w:val="00317736"/>
    <w:rsid w:val="00321856"/>
    <w:rsid w:val="003258F3"/>
    <w:rsid w:val="00332183"/>
    <w:rsid w:val="00340FBC"/>
    <w:rsid w:val="00341ADB"/>
    <w:rsid w:val="0034386B"/>
    <w:rsid w:val="00344496"/>
    <w:rsid w:val="0035322F"/>
    <w:rsid w:val="00365654"/>
    <w:rsid w:val="00370DBA"/>
    <w:rsid w:val="003713FF"/>
    <w:rsid w:val="003811B6"/>
    <w:rsid w:val="00397E3D"/>
    <w:rsid w:val="003A0FE5"/>
    <w:rsid w:val="003A4441"/>
    <w:rsid w:val="003A6526"/>
    <w:rsid w:val="003A6AEF"/>
    <w:rsid w:val="003C3FA0"/>
    <w:rsid w:val="003C77ED"/>
    <w:rsid w:val="003D4EF8"/>
    <w:rsid w:val="003E0AC3"/>
    <w:rsid w:val="003E2D1E"/>
    <w:rsid w:val="003E3A38"/>
    <w:rsid w:val="003E725C"/>
    <w:rsid w:val="003F3701"/>
    <w:rsid w:val="00417D8A"/>
    <w:rsid w:val="00422A16"/>
    <w:rsid w:val="00445C3B"/>
    <w:rsid w:val="00446595"/>
    <w:rsid w:val="00452012"/>
    <w:rsid w:val="00463C01"/>
    <w:rsid w:val="00471B4C"/>
    <w:rsid w:val="00474732"/>
    <w:rsid w:val="00475954"/>
    <w:rsid w:val="00483E40"/>
    <w:rsid w:val="00483F9F"/>
    <w:rsid w:val="00491C9F"/>
    <w:rsid w:val="004A0EA4"/>
    <w:rsid w:val="004B2AE5"/>
    <w:rsid w:val="004B6B90"/>
    <w:rsid w:val="004B7682"/>
    <w:rsid w:val="004C3736"/>
    <w:rsid w:val="004C560A"/>
    <w:rsid w:val="004D038A"/>
    <w:rsid w:val="004E7EA5"/>
    <w:rsid w:val="004F4CF1"/>
    <w:rsid w:val="005067D0"/>
    <w:rsid w:val="0051079B"/>
    <w:rsid w:val="00512EBF"/>
    <w:rsid w:val="00516115"/>
    <w:rsid w:val="00525A69"/>
    <w:rsid w:val="005274B6"/>
    <w:rsid w:val="00530BA5"/>
    <w:rsid w:val="00531DCF"/>
    <w:rsid w:val="005352C7"/>
    <w:rsid w:val="00581365"/>
    <w:rsid w:val="00590223"/>
    <w:rsid w:val="00591691"/>
    <w:rsid w:val="0059387D"/>
    <w:rsid w:val="00595102"/>
    <w:rsid w:val="005A1275"/>
    <w:rsid w:val="005B45AF"/>
    <w:rsid w:val="005F2F59"/>
    <w:rsid w:val="00613C63"/>
    <w:rsid w:val="00624A61"/>
    <w:rsid w:val="006329E0"/>
    <w:rsid w:val="00634F44"/>
    <w:rsid w:val="0064654F"/>
    <w:rsid w:val="00651DB6"/>
    <w:rsid w:val="00660944"/>
    <w:rsid w:val="00667DD4"/>
    <w:rsid w:val="00677138"/>
    <w:rsid w:val="0068049E"/>
    <w:rsid w:val="006910A7"/>
    <w:rsid w:val="006A0E1D"/>
    <w:rsid w:val="006A21DC"/>
    <w:rsid w:val="006B27B3"/>
    <w:rsid w:val="006B64D4"/>
    <w:rsid w:val="006C20BC"/>
    <w:rsid w:val="006C5EB2"/>
    <w:rsid w:val="006D3B05"/>
    <w:rsid w:val="006D4A6D"/>
    <w:rsid w:val="006F48C8"/>
    <w:rsid w:val="00702524"/>
    <w:rsid w:val="00703F2F"/>
    <w:rsid w:val="00705426"/>
    <w:rsid w:val="00725FD0"/>
    <w:rsid w:val="00726DF5"/>
    <w:rsid w:val="0072788B"/>
    <w:rsid w:val="00734032"/>
    <w:rsid w:val="00744A72"/>
    <w:rsid w:val="00744C46"/>
    <w:rsid w:val="007548D5"/>
    <w:rsid w:val="00771C8E"/>
    <w:rsid w:val="00782E81"/>
    <w:rsid w:val="00785ABD"/>
    <w:rsid w:val="00785E12"/>
    <w:rsid w:val="00793B3F"/>
    <w:rsid w:val="00794805"/>
    <w:rsid w:val="007A4E16"/>
    <w:rsid w:val="007A6575"/>
    <w:rsid w:val="007C5DA6"/>
    <w:rsid w:val="007D0012"/>
    <w:rsid w:val="007D22E5"/>
    <w:rsid w:val="007D78D0"/>
    <w:rsid w:val="007E271C"/>
    <w:rsid w:val="007E2EDD"/>
    <w:rsid w:val="007F71E1"/>
    <w:rsid w:val="007F75B4"/>
    <w:rsid w:val="00803E59"/>
    <w:rsid w:val="00810577"/>
    <w:rsid w:val="00811D6F"/>
    <w:rsid w:val="00837389"/>
    <w:rsid w:val="00837E45"/>
    <w:rsid w:val="00856555"/>
    <w:rsid w:val="0087163E"/>
    <w:rsid w:val="00873321"/>
    <w:rsid w:val="00880424"/>
    <w:rsid w:val="00886328"/>
    <w:rsid w:val="008948C7"/>
    <w:rsid w:val="00896CEA"/>
    <w:rsid w:val="008C7084"/>
    <w:rsid w:val="008D5FF3"/>
    <w:rsid w:val="008E25BE"/>
    <w:rsid w:val="008E70AE"/>
    <w:rsid w:val="00912CE1"/>
    <w:rsid w:val="00926C27"/>
    <w:rsid w:val="0093474B"/>
    <w:rsid w:val="00943493"/>
    <w:rsid w:val="0097350B"/>
    <w:rsid w:val="00986F83"/>
    <w:rsid w:val="00991A42"/>
    <w:rsid w:val="009B0C0A"/>
    <w:rsid w:val="009C614D"/>
    <w:rsid w:val="009D1AD3"/>
    <w:rsid w:val="009D1CAC"/>
    <w:rsid w:val="009E21F7"/>
    <w:rsid w:val="009F6174"/>
    <w:rsid w:val="00A036B3"/>
    <w:rsid w:val="00A0607B"/>
    <w:rsid w:val="00A2436D"/>
    <w:rsid w:val="00A3373A"/>
    <w:rsid w:val="00A47E62"/>
    <w:rsid w:val="00A47FC3"/>
    <w:rsid w:val="00A52134"/>
    <w:rsid w:val="00A90F87"/>
    <w:rsid w:val="00A91111"/>
    <w:rsid w:val="00A94AEF"/>
    <w:rsid w:val="00AB2B8A"/>
    <w:rsid w:val="00AB331C"/>
    <w:rsid w:val="00AB486A"/>
    <w:rsid w:val="00AE08C1"/>
    <w:rsid w:val="00AE515B"/>
    <w:rsid w:val="00AF58FF"/>
    <w:rsid w:val="00B01AA6"/>
    <w:rsid w:val="00B02802"/>
    <w:rsid w:val="00B30196"/>
    <w:rsid w:val="00B402D9"/>
    <w:rsid w:val="00B504B1"/>
    <w:rsid w:val="00B5085F"/>
    <w:rsid w:val="00B57F15"/>
    <w:rsid w:val="00B75C05"/>
    <w:rsid w:val="00B8709F"/>
    <w:rsid w:val="00BA3EBA"/>
    <w:rsid w:val="00BA6823"/>
    <w:rsid w:val="00BB50D9"/>
    <w:rsid w:val="00BB7974"/>
    <w:rsid w:val="00BC2A38"/>
    <w:rsid w:val="00BC3084"/>
    <w:rsid w:val="00BC7414"/>
    <w:rsid w:val="00BF2B58"/>
    <w:rsid w:val="00BF3A20"/>
    <w:rsid w:val="00C012E6"/>
    <w:rsid w:val="00C07C3F"/>
    <w:rsid w:val="00C20697"/>
    <w:rsid w:val="00C320B1"/>
    <w:rsid w:val="00C325D6"/>
    <w:rsid w:val="00C40EC9"/>
    <w:rsid w:val="00C47494"/>
    <w:rsid w:val="00C60369"/>
    <w:rsid w:val="00C638C7"/>
    <w:rsid w:val="00C779C8"/>
    <w:rsid w:val="00C8031C"/>
    <w:rsid w:val="00C91AA8"/>
    <w:rsid w:val="00CA73BA"/>
    <w:rsid w:val="00CC7BB9"/>
    <w:rsid w:val="00CD1BE3"/>
    <w:rsid w:val="00CD2638"/>
    <w:rsid w:val="00CD2983"/>
    <w:rsid w:val="00CE3F58"/>
    <w:rsid w:val="00D01E3A"/>
    <w:rsid w:val="00D12FEA"/>
    <w:rsid w:val="00D1374B"/>
    <w:rsid w:val="00D35561"/>
    <w:rsid w:val="00D448BF"/>
    <w:rsid w:val="00D56C2D"/>
    <w:rsid w:val="00D6304F"/>
    <w:rsid w:val="00D64140"/>
    <w:rsid w:val="00D64CD4"/>
    <w:rsid w:val="00D7486D"/>
    <w:rsid w:val="00D80914"/>
    <w:rsid w:val="00D841A0"/>
    <w:rsid w:val="00DA3E4B"/>
    <w:rsid w:val="00DB0979"/>
    <w:rsid w:val="00DB10C3"/>
    <w:rsid w:val="00DC64F1"/>
    <w:rsid w:val="00E04CE0"/>
    <w:rsid w:val="00E249DF"/>
    <w:rsid w:val="00E616CE"/>
    <w:rsid w:val="00E679D0"/>
    <w:rsid w:val="00E73B2E"/>
    <w:rsid w:val="00E9165D"/>
    <w:rsid w:val="00E91CAE"/>
    <w:rsid w:val="00E93DDE"/>
    <w:rsid w:val="00EA3F8D"/>
    <w:rsid w:val="00EB355D"/>
    <w:rsid w:val="00EC5EDA"/>
    <w:rsid w:val="00ED0EE5"/>
    <w:rsid w:val="00ED706D"/>
    <w:rsid w:val="00EE038C"/>
    <w:rsid w:val="00F24D07"/>
    <w:rsid w:val="00F26E5F"/>
    <w:rsid w:val="00F43402"/>
    <w:rsid w:val="00F66383"/>
    <w:rsid w:val="00F85065"/>
    <w:rsid w:val="00F94CAE"/>
    <w:rsid w:val="00F965BE"/>
    <w:rsid w:val="00FB6AF3"/>
    <w:rsid w:val="00FC3DFF"/>
    <w:rsid w:val="00FF30D3"/>
    <w:rsid w:val="00FF5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1B704"/>
  <w15:chartTrackingRefBased/>
  <w15:docId w15:val="{CD14C426-D05E-4476-9D0C-20F0FE6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4CAE"/>
    <w:pPr>
      <w:autoSpaceDE w:val="0"/>
      <w:autoSpaceDN w:val="0"/>
      <w:adjustRightInd w:val="0"/>
      <w:jc w:val="left"/>
    </w:pPr>
    <w:rPr>
      <w:rFonts w:ascii="Arial" w:hAnsi="Arial" w:cs="Arial"/>
      <w:color w:val="000000"/>
      <w:szCs w:val="24"/>
    </w:rPr>
  </w:style>
  <w:style w:type="paragraph" w:styleId="Header">
    <w:name w:val="header"/>
    <w:basedOn w:val="Normal"/>
    <w:link w:val="HeaderChar"/>
    <w:uiPriority w:val="99"/>
    <w:unhideWhenUsed/>
    <w:rsid w:val="0087163E"/>
    <w:pPr>
      <w:tabs>
        <w:tab w:val="center" w:pos="4513"/>
        <w:tab w:val="right" w:pos="9026"/>
      </w:tabs>
    </w:pPr>
  </w:style>
  <w:style w:type="character" w:customStyle="1" w:styleId="HeaderChar">
    <w:name w:val="Header Char"/>
    <w:basedOn w:val="DefaultParagraphFont"/>
    <w:link w:val="Header"/>
    <w:uiPriority w:val="99"/>
    <w:rsid w:val="0087163E"/>
  </w:style>
  <w:style w:type="paragraph" w:styleId="Footer">
    <w:name w:val="footer"/>
    <w:basedOn w:val="Normal"/>
    <w:link w:val="FooterChar"/>
    <w:uiPriority w:val="99"/>
    <w:unhideWhenUsed/>
    <w:rsid w:val="0087163E"/>
    <w:pPr>
      <w:tabs>
        <w:tab w:val="center" w:pos="4513"/>
        <w:tab w:val="right" w:pos="9026"/>
      </w:tabs>
    </w:pPr>
  </w:style>
  <w:style w:type="character" w:customStyle="1" w:styleId="FooterChar">
    <w:name w:val="Footer Char"/>
    <w:basedOn w:val="DefaultParagraphFont"/>
    <w:link w:val="Footer"/>
    <w:uiPriority w:val="99"/>
    <w:rsid w:val="0087163E"/>
  </w:style>
  <w:style w:type="table" w:styleId="TableGrid">
    <w:name w:val="Table Grid"/>
    <w:basedOn w:val="TableNormal"/>
    <w:uiPriority w:val="59"/>
    <w:rsid w:val="00871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163E"/>
    <w:rPr>
      <w:color w:val="0000FF"/>
      <w:u w:val="single"/>
    </w:rPr>
  </w:style>
  <w:style w:type="paragraph" w:styleId="NormalWeb">
    <w:name w:val="Normal (Web)"/>
    <w:basedOn w:val="Normal"/>
    <w:uiPriority w:val="99"/>
    <w:semiHidden/>
    <w:unhideWhenUsed/>
    <w:rsid w:val="003A6526"/>
    <w:pPr>
      <w:spacing w:before="100" w:beforeAutospacing="1" w:after="100" w:afterAutospacing="1"/>
      <w:jc w:val="left"/>
    </w:pPr>
    <w:rPr>
      <w:rFonts w:eastAsia="Times New Roman" w:cs="Times New Roman"/>
      <w:szCs w:val="24"/>
      <w:lang w:eastAsia="en-GB"/>
    </w:rPr>
  </w:style>
  <w:style w:type="paragraph" w:styleId="BalloonText">
    <w:name w:val="Balloon Text"/>
    <w:basedOn w:val="Normal"/>
    <w:link w:val="BalloonTextChar"/>
    <w:uiPriority w:val="99"/>
    <w:semiHidden/>
    <w:unhideWhenUsed/>
    <w:rsid w:val="00D35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561"/>
    <w:rPr>
      <w:rFonts w:ascii="Segoe UI" w:hAnsi="Segoe UI" w:cs="Segoe UI"/>
      <w:sz w:val="18"/>
      <w:szCs w:val="18"/>
    </w:rPr>
  </w:style>
  <w:style w:type="paragraph" w:styleId="ListParagraph">
    <w:name w:val="List Paragraph"/>
    <w:basedOn w:val="Normal"/>
    <w:uiPriority w:val="34"/>
    <w:qFormat/>
    <w:rsid w:val="00926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2273">
      <w:bodyDiv w:val="1"/>
      <w:marLeft w:val="0"/>
      <w:marRight w:val="0"/>
      <w:marTop w:val="0"/>
      <w:marBottom w:val="0"/>
      <w:divBdr>
        <w:top w:val="none" w:sz="0" w:space="0" w:color="auto"/>
        <w:left w:val="none" w:sz="0" w:space="0" w:color="auto"/>
        <w:bottom w:val="none" w:sz="0" w:space="0" w:color="auto"/>
        <w:right w:val="none" w:sz="0" w:space="0" w:color="auto"/>
      </w:divBdr>
    </w:div>
    <w:div w:id="71899793">
      <w:bodyDiv w:val="1"/>
      <w:marLeft w:val="0"/>
      <w:marRight w:val="0"/>
      <w:marTop w:val="0"/>
      <w:marBottom w:val="0"/>
      <w:divBdr>
        <w:top w:val="none" w:sz="0" w:space="0" w:color="auto"/>
        <w:left w:val="none" w:sz="0" w:space="0" w:color="auto"/>
        <w:bottom w:val="none" w:sz="0" w:space="0" w:color="auto"/>
        <w:right w:val="none" w:sz="0" w:space="0" w:color="auto"/>
      </w:divBdr>
    </w:div>
    <w:div w:id="301926136">
      <w:bodyDiv w:val="1"/>
      <w:marLeft w:val="0"/>
      <w:marRight w:val="0"/>
      <w:marTop w:val="0"/>
      <w:marBottom w:val="0"/>
      <w:divBdr>
        <w:top w:val="none" w:sz="0" w:space="0" w:color="auto"/>
        <w:left w:val="none" w:sz="0" w:space="0" w:color="auto"/>
        <w:bottom w:val="none" w:sz="0" w:space="0" w:color="auto"/>
        <w:right w:val="none" w:sz="0" w:space="0" w:color="auto"/>
      </w:divBdr>
    </w:div>
    <w:div w:id="893202791">
      <w:bodyDiv w:val="1"/>
      <w:marLeft w:val="0"/>
      <w:marRight w:val="0"/>
      <w:marTop w:val="0"/>
      <w:marBottom w:val="0"/>
      <w:divBdr>
        <w:top w:val="none" w:sz="0" w:space="0" w:color="auto"/>
        <w:left w:val="none" w:sz="0" w:space="0" w:color="auto"/>
        <w:bottom w:val="none" w:sz="0" w:space="0" w:color="auto"/>
        <w:right w:val="none" w:sz="0" w:space="0" w:color="auto"/>
      </w:divBdr>
    </w:div>
    <w:div w:id="955870130">
      <w:bodyDiv w:val="1"/>
      <w:marLeft w:val="0"/>
      <w:marRight w:val="0"/>
      <w:marTop w:val="0"/>
      <w:marBottom w:val="0"/>
      <w:divBdr>
        <w:top w:val="none" w:sz="0" w:space="0" w:color="auto"/>
        <w:left w:val="none" w:sz="0" w:space="0" w:color="auto"/>
        <w:bottom w:val="none" w:sz="0" w:space="0" w:color="auto"/>
        <w:right w:val="none" w:sz="0" w:space="0" w:color="auto"/>
      </w:divBdr>
    </w:div>
    <w:div w:id="1083138002">
      <w:bodyDiv w:val="1"/>
      <w:marLeft w:val="0"/>
      <w:marRight w:val="0"/>
      <w:marTop w:val="0"/>
      <w:marBottom w:val="0"/>
      <w:divBdr>
        <w:top w:val="none" w:sz="0" w:space="0" w:color="auto"/>
        <w:left w:val="none" w:sz="0" w:space="0" w:color="auto"/>
        <w:bottom w:val="none" w:sz="0" w:space="0" w:color="auto"/>
        <w:right w:val="none" w:sz="0" w:space="0" w:color="auto"/>
      </w:divBdr>
    </w:div>
    <w:div w:id="1321540220">
      <w:bodyDiv w:val="1"/>
      <w:marLeft w:val="0"/>
      <w:marRight w:val="0"/>
      <w:marTop w:val="0"/>
      <w:marBottom w:val="0"/>
      <w:divBdr>
        <w:top w:val="none" w:sz="0" w:space="0" w:color="auto"/>
        <w:left w:val="none" w:sz="0" w:space="0" w:color="auto"/>
        <w:bottom w:val="none" w:sz="0" w:space="0" w:color="auto"/>
        <w:right w:val="none" w:sz="0" w:space="0" w:color="auto"/>
      </w:divBdr>
    </w:div>
    <w:div w:id="1415010412">
      <w:bodyDiv w:val="1"/>
      <w:marLeft w:val="0"/>
      <w:marRight w:val="0"/>
      <w:marTop w:val="0"/>
      <w:marBottom w:val="0"/>
      <w:divBdr>
        <w:top w:val="none" w:sz="0" w:space="0" w:color="auto"/>
        <w:left w:val="none" w:sz="0" w:space="0" w:color="auto"/>
        <w:bottom w:val="none" w:sz="0" w:space="0" w:color="auto"/>
        <w:right w:val="none" w:sz="0" w:space="0" w:color="auto"/>
      </w:divBdr>
    </w:div>
    <w:div w:id="1520581335">
      <w:bodyDiv w:val="1"/>
      <w:marLeft w:val="0"/>
      <w:marRight w:val="0"/>
      <w:marTop w:val="0"/>
      <w:marBottom w:val="0"/>
      <w:divBdr>
        <w:top w:val="none" w:sz="0" w:space="0" w:color="auto"/>
        <w:left w:val="none" w:sz="0" w:space="0" w:color="auto"/>
        <w:bottom w:val="none" w:sz="0" w:space="0" w:color="auto"/>
        <w:right w:val="none" w:sz="0" w:space="0" w:color="auto"/>
      </w:divBdr>
    </w:div>
    <w:div w:id="1787697943">
      <w:bodyDiv w:val="1"/>
      <w:marLeft w:val="0"/>
      <w:marRight w:val="0"/>
      <w:marTop w:val="0"/>
      <w:marBottom w:val="0"/>
      <w:divBdr>
        <w:top w:val="none" w:sz="0" w:space="0" w:color="auto"/>
        <w:left w:val="none" w:sz="0" w:space="0" w:color="auto"/>
        <w:bottom w:val="none" w:sz="0" w:space="0" w:color="auto"/>
        <w:right w:val="none" w:sz="0" w:space="0" w:color="auto"/>
      </w:divBdr>
    </w:div>
    <w:div w:id="1890025011">
      <w:bodyDiv w:val="1"/>
      <w:marLeft w:val="0"/>
      <w:marRight w:val="0"/>
      <w:marTop w:val="0"/>
      <w:marBottom w:val="0"/>
      <w:divBdr>
        <w:top w:val="none" w:sz="0" w:space="0" w:color="auto"/>
        <w:left w:val="none" w:sz="0" w:space="0" w:color="auto"/>
        <w:bottom w:val="none" w:sz="0" w:space="0" w:color="auto"/>
        <w:right w:val="none" w:sz="0" w:space="0" w:color="auto"/>
      </w:divBdr>
    </w:div>
    <w:div w:id="1926958976">
      <w:bodyDiv w:val="1"/>
      <w:marLeft w:val="0"/>
      <w:marRight w:val="0"/>
      <w:marTop w:val="0"/>
      <w:marBottom w:val="0"/>
      <w:divBdr>
        <w:top w:val="none" w:sz="0" w:space="0" w:color="auto"/>
        <w:left w:val="none" w:sz="0" w:space="0" w:color="auto"/>
        <w:bottom w:val="none" w:sz="0" w:space="0" w:color="auto"/>
        <w:right w:val="none" w:sz="0" w:space="0" w:color="auto"/>
      </w:divBdr>
    </w:div>
    <w:div w:id="201136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C3E6C-D8EF-4EE3-95AF-8CC0C4BA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17</Pages>
  <Words>5671</Words>
  <Characters>32325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Office</dc:creator>
  <cp:keywords/>
  <dc:description/>
  <cp:lastModifiedBy>Leslie Sinclair</cp:lastModifiedBy>
  <cp:revision>75</cp:revision>
  <dcterms:created xsi:type="dcterms:W3CDTF">2021-03-15T17:03:00Z</dcterms:created>
  <dcterms:modified xsi:type="dcterms:W3CDTF">2021-03-23T07:17:00Z</dcterms:modified>
</cp:coreProperties>
</file>